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B77F" w14:textId="6B2726E9" w:rsidR="006110C5" w:rsidRPr="00286C37" w:rsidRDefault="00B75223" w:rsidP="00286C37">
      <w:pPr>
        <w:spacing w:before="480"/>
        <w:contextualSpacing/>
        <w:outlineLvl w:val="0"/>
        <w:rPr>
          <w:rFonts w:ascii="Arial" w:hAnsi="Arial" w:cs="Arial"/>
          <w:b/>
          <w:sz w:val="40"/>
          <w:szCs w:val="40"/>
          <w:lang w:val="en-US"/>
        </w:rPr>
      </w:pPr>
      <w:r>
        <w:rPr>
          <w:rFonts w:ascii="Arial" w:hAnsi="Arial" w:cs="Arial"/>
          <w:noProof/>
          <w:sz w:val="40"/>
          <w:szCs w:val="40"/>
          <w:lang w:val="en-US"/>
        </w:rPr>
        <mc:AlternateContent>
          <mc:Choice Requires="wps">
            <w:drawing>
              <wp:anchor distT="0" distB="0" distL="114300" distR="114300" simplePos="0" relativeHeight="251659264" behindDoc="0" locked="0" layoutInCell="1" allowOverlap="1" wp14:anchorId="6C6E7EA7" wp14:editId="48792903">
                <wp:simplePos x="0" y="0"/>
                <wp:positionH relativeFrom="column">
                  <wp:posOffset>3707765</wp:posOffset>
                </wp:positionH>
                <wp:positionV relativeFrom="paragraph">
                  <wp:posOffset>-1094105</wp:posOffset>
                </wp:positionV>
                <wp:extent cx="2194560" cy="1133475"/>
                <wp:effectExtent l="0" t="0" r="0" b="952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33475"/>
                        </a:xfrm>
                        <a:prstGeom prst="rect">
                          <a:avLst/>
                        </a:prstGeom>
                        <a:solidFill>
                          <a:srgbClr val="FFFFFF"/>
                        </a:solidFill>
                        <a:ln w="12700">
                          <a:solidFill>
                            <a:srgbClr val="000000"/>
                          </a:solidFill>
                          <a:miter lim="800000"/>
                          <a:headEnd/>
                          <a:tailEnd/>
                        </a:ln>
                      </wps:spPr>
                      <wps:txbx>
                        <w:txbxContent>
                          <w:p w14:paraId="470BAC0E" w14:textId="77777777" w:rsidR="005D54CE" w:rsidRPr="000D0D8B" w:rsidRDefault="005D54CE" w:rsidP="00CC443E">
                            <w:pPr>
                              <w:pStyle w:val="Nadpis1"/>
                              <w:tabs>
                                <w:tab w:val="left" w:pos="1560"/>
                                <w:tab w:val="right" w:leader="dot" w:pos="2835"/>
                              </w:tabs>
                              <w:spacing w:line="360" w:lineRule="auto"/>
                              <w:contextualSpacing/>
                              <w:rPr>
                                <w:rFonts w:ascii="Arial" w:hAnsi="Arial" w:cs="Arial"/>
                                <w:b/>
                                <w:sz w:val="20"/>
                                <w:szCs w:val="20"/>
                              </w:rPr>
                            </w:pPr>
                            <w:proofErr w:type="spellStart"/>
                            <w:r w:rsidRPr="000D0D8B">
                              <w:rPr>
                                <w:rFonts w:ascii="Arial" w:hAnsi="Arial" w:cs="Arial"/>
                                <w:b/>
                                <w:sz w:val="20"/>
                                <w:szCs w:val="20"/>
                              </w:rPr>
                              <w:t>For</w:t>
                            </w:r>
                            <w:proofErr w:type="spellEnd"/>
                            <w:r w:rsidRPr="000D0D8B">
                              <w:rPr>
                                <w:rFonts w:ascii="Arial" w:hAnsi="Arial" w:cs="Arial"/>
                                <w:b/>
                                <w:sz w:val="20"/>
                                <w:szCs w:val="20"/>
                              </w:rPr>
                              <w:t xml:space="preserve"> CCM use </w:t>
                            </w:r>
                            <w:proofErr w:type="spellStart"/>
                            <w:r w:rsidRPr="000D0D8B">
                              <w:rPr>
                                <w:rFonts w:ascii="Arial" w:hAnsi="Arial" w:cs="Arial"/>
                                <w:b/>
                                <w:sz w:val="20"/>
                                <w:szCs w:val="20"/>
                              </w:rPr>
                              <w:t>only</w:t>
                            </w:r>
                            <w:proofErr w:type="spellEnd"/>
                            <w:r w:rsidRPr="000D0D8B">
                              <w:rPr>
                                <w:rFonts w:ascii="Arial" w:hAnsi="Arial" w:cs="Arial"/>
                                <w:b/>
                                <w:sz w:val="20"/>
                                <w:szCs w:val="20"/>
                              </w:rPr>
                              <w:t>:</w:t>
                            </w:r>
                          </w:p>
                          <w:p w14:paraId="25D47F90"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 xml:space="preserve">CCM </w:t>
                            </w:r>
                            <w:proofErr w:type="spellStart"/>
                            <w:r w:rsidRPr="000D0D8B">
                              <w:rPr>
                                <w:rFonts w:ascii="Arial" w:hAnsi="Arial" w:cs="Arial"/>
                                <w:sz w:val="20"/>
                                <w:szCs w:val="20"/>
                              </w:rPr>
                              <w:t>accession</w:t>
                            </w:r>
                            <w:proofErr w:type="spellEnd"/>
                            <w:r w:rsidRPr="000D0D8B">
                              <w:rPr>
                                <w:rFonts w:ascii="Arial" w:hAnsi="Arial" w:cs="Arial"/>
                                <w:sz w:val="20"/>
                                <w:szCs w:val="20"/>
                              </w:rPr>
                              <w:t xml:space="preserve"> No.</w:t>
                            </w:r>
                            <w:r w:rsidRPr="000D0D8B">
                              <w:rPr>
                                <w:rFonts w:ascii="Arial" w:hAnsi="Arial" w:cs="Arial"/>
                                <w:sz w:val="20"/>
                                <w:szCs w:val="20"/>
                              </w:rPr>
                              <w:tab/>
                            </w:r>
                          </w:p>
                          <w:p w14:paraId="642E6F0F"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Received</w:t>
                            </w:r>
                            <w:proofErr w:type="spellEnd"/>
                            <w:r w:rsidRPr="000D0D8B">
                              <w:rPr>
                                <w:rFonts w:ascii="Arial" w:hAnsi="Arial" w:cs="Arial"/>
                                <w:sz w:val="20"/>
                                <w:szCs w:val="20"/>
                              </w:rPr>
                              <w:t>:</w:t>
                            </w:r>
                            <w:r w:rsidRPr="000D0D8B">
                              <w:rPr>
                                <w:rFonts w:ascii="Arial" w:hAnsi="Arial" w:cs="Arial"/>
                                <w:sz w:val="20"/>
                                <w:szCs w:val="20"/>
                              </w:rPr>
                              <w:tab/>
                            </w:r>
                          </w:p>
                          <w:p w14:paraId="646771AE"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Accessed</w:t>
                            </w:r>
                            <w:proofErr w:type="spellEnd"/>
                            <w:r w:rsidRPr="000D0D8B">
                              <w:rPr>
                                <w:rFonts w:ascii="Arial" w:hAnsi="Arial" w:cs="Arial"/>
                                <w:sz w:val="20"/>
                                <w:szCs w:val="20"/>
                              </w:rPr>
                              <w:t>:</w:t>
                            </w:r>
                            <w:r w:rsidRPr="000D0D8B">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7EA7" id="_x0000_t202" coordsize="21600,21600" o:spt="202" path="m,l,21600r21600,l21600,xe">
                <v:stroke joinstyle="miter"/>
                <v:path gradientshapeok="t" o:connecttype="rect"/>
              </v:shapetype>
              <v:shape id="Textové pole 4" o:spid="_x0000_s1026" type="#_x0000_t202" style="position:absolute;margin-left:291.95pt;margin-top:-86.15pt;width:172.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" strokeweight="1pt">
                <v:textbox>
                  <w:txbxContent>
                    <w:p w14:paraId="470BAC0E" w14:textId="77777777" w:rsidR="005D54CE" w:rsidRPr="000D0D8B" w:rsidRDefault="005D54CE" w:rsidP="00CC443E">
                      <w:pPr>
                        <w:pStyle w:val="Nadpis1"/>
                        <w:tabs>
                          <w:tab w:val="left" w:pos="1560"/>
                          <w:tab w:val="right" w:leader="dot" w:pos="2835"/>
                        </w:tabs>
                        <w:spacing w:line="360" w:lineRule="auto"/>
                        <w:contextualSpacing/>
                        <w:rPr>
                          <w:rFonts w:ascii="Arial" w:hAnsi="Arial" w:cs="Arial"/>
                          <w:b/>
                          <w:sz w:val="20"/>
                          <w:szCs w:val="20"/>
                        </w:rPr>
                      </w:pPr>
                      <w:proofErr w:type="spellStart"/>
                      <w:r w:rsidRPr="000D0D8B">
                        <w:rPr>
                          <w:rFonts w:ascii="Arial" w:hAnsi="Arial" w:cs="Arial"/>
                          <w:b/>
                          <w:sz w:val="20"/>
                          <w:szCs w:val="20"/>
                        </w:rPr>
                        <w:t>For</w:t>
                      </w:r>
                      <w:proofErr w:type="spellEnd"/>
                      <w:r w:rsidRPr="000D0D8B">
                        <w:rPr>
                          <w:rFonts w:ascii="Arial" w:hAnsi="Arial" w:cs="Arial"/>
                          <w:b/>
                          <w:sz w:val="20"/>
                          <w:szCs w:val="20"/>
                        </w:rPr>
                        <w:t xml:space="preserve"> CCM use </w:t>
                      </w:r>
                      <w:proofErr w:type="spellStart"/>
                      <w:r w:rsidRPr="000D0D8B">
                        <w:rPr>
                          <w:rFonts w:ascii="Arial" w:hAnsi="Arial" w:cs="Arial"/>
                          <w:b/>
                          <w:sz w:val="20"/>
                          <w:szCs w:val="20"/>
                        </w:rPr>
                        <w:t>only</w:t>
                      </w:r>
                      <w:proofErr w:type="spellEnd"/>
                      <w:r w:rsidRPr="000D0D8B">
                        <w:rPr>
                          <w:rFonts w:ascii="Arial" w:hAnsi="Arial" w:cs="Arial"/>
                          <w:b/>
                          <w:sz w:val="20"/>
                          <w:szCs w:val="20"/>
                        </w:rPr>
                        <w:t>:</w:t>
                      </w:r>
                    </w:p>
                    <w:p w14:paraId="25D47F90"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r w:rsidRPr="000D0D8B">
                        <w:rPr>
                          <w:rFonts w:ascii="Arial" w:hAnsi="Arial" w:cs="Arial"/>
                          <w:sz w:val="20"/>
                          <w:szCs w:val="20"/>
                        </w:rPr>
                        <w:t xml:space="preserve">CCM </w:t>
                      </w:r>
                      <w:proofErr w:type="spellStart"/>
                      <w:r w:rsidRPr="000D0D8B">
                        <w:rPr>
                          <w:rFonts w:ascii="Arial" w:hAnsi="Arial" w:cs="Arial"/>
                          <w:sz w:val="20"/>
                          <w:szCs w:val="20"/>
                        </w:rPr>
                        <w:t>accession</w:t>
                      </w:r>
                      <w:proofErr w:type="spellEnd"/>
                      <w:r w:rsidRPr="000D0D8B">
                        <w:rPr>
                          <w:rFonts w:ascii="Arial" w:hAnsi="Arial" w:cs="Arial"/>
                          <w:sz w:val="20"/>
                          <w:szCs w:val="20"/>
                        </w:rPr>
                        <w:t xml:space="preserve"> No.</w:t>
                      </w:r>
                      <w:r w:rsidRPr="000D0D8B">
                        <w:rPr>
                          <w:rFonts w:ascii="Arial" w:hAnsi="Arial" w:cs="Arial"/>
                          <w:sz w:val="20"/>
                          <w:szCs w:val="20"/>
                        </w:rPr>
                        <w:tab/>
                      </w:r>
                    </w:p>
                    <w:p w14:paraId="642E6F0F"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Received</w:t>
                      </w:r>
                      <w:proofErr w:type="spellEnd"/>
                      <w:r w:rsidRPr="000D0D8B">
                        <w:rPr>
                          <w:rFonts w:ascii="Arial" w:hAnsi="Arial" w:cs="Arial"/>
                          <w:sz w:val="20"/>
                          <w:szCs w:val="20"/>
                        </w:rPr>
                        <w:t>:</w:t>
                      </w:r>
                      <w:r w:rsidRPr="000D0D8B">
                        <w:rPr>
                          <w:rFonts w:ascii="Arial" w:hAnsi="Arial" w:cs="Arial"/>
                          <w:sz w:val="20"/>
                          <w:szCs w:val="20"/>
                        </w:rPr>
                        <w:tab/>
                      </w:r>
                    </w:p>
                    <w:p w14:paraId="646771AE" w14:textId="77777777" w:rsidR="005D54CE" w:rsidRPr="000D0D8B" w:rsidRDefault="005D54CE" w:rsidP="00981DD0">
                      <w:pPr>
                        <w:tabs>
                          <w:tab w:val="right" w:leader="dot" w:pos="2835"/>
                        </w:tabs>
                        <w:spacing w:line="360" w:lineRule="auto"/>
                        <w:contextualSpacing/>
                        <w:jc w:val="both"/>
                        <w:rPr>
                          <w:rFonts w:ascii="Arial" w:hAnsi="Arial" w:cs="Arial"/>
                          <w:sz w:val="20"/>
                          <w:szCs w:val="20"/>
                        </w:rPr>
                      </w:pPr>
                      <w:proofErr w:type="spellStart"/>
                      <w:r w:rsidRPr="000D0D8B">
                        <w:rPr>
                          <w:rFonts w:ascii="Arial" w:hAnsi="Arial" w:cs="Arial"/>
                          <w:sz w:val="20"/>
                          <w:szCs w:val="20"/>
                        </w:rPr>
                        <w:t>Accessed</w:t>
                      </w:r>
                      <w:proofErr w:type="spellEnd"/>
                      <w:r w:rsidRPr="000D0D8B">
                        <w:rPr>
                          <w:rFonts w:ascii="Arial" w:hAnsi="Arial" w:cs="Arial"/>
                          <w:sz w:val="20"/>
                          <w:szCs w:val="20"/>
                        </w:rPr>
                        <w:t>:</w:t>
                      </w:r>
                      <w:r w:rsidRPr="000D0D8B">
                        <w:rPr>
                          <w:rFonts w:ascii="Arial" w:hAnsi="Arial" w:cs="Arial"/>
                          <w:sz w:val="20"/>
                          <w:szCs w:val="20"/>
                        </w:rPr>
                        <w:tab/>
                      </w:r>
                    </w:p>
                  </w:txbxContent>
                </v:textbox>
              </v:shape>
            </w:pict>
          </mc:Fallback>
        </mc:AlternateContent>
      </w:r>
      <w:r w:rsidR="006110C5" w:rsidRPr="00286C37">
        <w:rPr>
          <w:rFonts w:ascii="Arial" w:hAnsi="Arial" w:cs="Arial"/>
          <w:b/>
          <w:sz w:val="40"/>
          <w:szCs w:val="40"/>
          <w:lang w:val="en-US"/>
        </w:rPr>
        <w:t>ACCESSION FORM</w:t>
      </w:r>
    </w:p>
    <w:p w14:paraId="347FA70B" w14:textId="14FF29BA" w:rsidR="00286C37" w:rsidRDefault="00EC552E" w:rsidP="00286C37">
      <w:pPr>
        <w:contextualSpacing/>
        <w:outlineLvl w:val="0"/>
        <w:rPr>
          <w:rFonts w:ascii="Arial" w:hAnsi="Arial" w:cs="Arial"/>
          <w:b/>
          <w:sz w:val="32"/>
          <w:szCs w:val="32"/>
        </w:rPr>
      </w:pPr>
      <w:proofErr w:type="spellStart"/>
      <w:r>
        <w:rPr>
          <w:rFonts w:ascii="Arial" w:hAnsi="Arial" w:cs="Arial"/>
          <w:b/>
          <w:sz w:val="32"/>
          <w:szCs w:val="32"/>
        </w:rPr>
        <w:t>Fungi</w:t>
      </w:r>
      <w:proofErr w:type="spellEnd"/>
      <w:r>
        <w:rPr>
          <w:rFonts w:ascii="Arial" w:hAnsi="Arial" w:cs="Arial"/>
          <w:b/>
          <w:sz w:val="32"/>
          <w:szCs w:val="32"/>
        </w:rPr>
        <w:t xml:space="preserve"> and </w:t>
      </w:r>
      <w:proofErr w:type="spellStart"/>
      <w:r>
        <w:rPr>
          <w:rFonts w:ascii="Arial" w:hAnsi="Arial" w:cs="Arial"/>
          <w:b/>
          <w:sz w:val="32"/>
          <w:szCs w:val="32"/>
        </w:rPr>
        <w:t>Yeasts</w:t>
      </w:r>
      <w:proofErr w:type="spellEnd"/>
    </w:p>
    <w:p w14:paraId="1BF0877C" w14:textId="77777777" w:rsidR="00EC552E" w:rsidRPr="00286C37" w:rsidRDefault="00EC552E" w:rsidP="00286C37">
      <w:pPr>
        <w:contextualSpacing/>
        <w:outlineLvl w:val="0"/>
        <w:rPr>
          <w:rFonts w:ascii="Arial" w:hAnsi="Arial" w:cs="Arial"/>
          <w:b/>
          <w:sz w:val="32"/>
          <w:szCs w:val="32"/>
          <w:lang w:val="en-US"/>
        </w:rPr>
      </w:pPr>
    </w:p>
    <w:p w14:paraId="203823CB" w14:textId="77777777" w:rsidR="006110C5" w:rsidRPr="006110C5" w:rsidRDefault="006110C5" w:rsidP="006110C5">
      <w:pPr>
        <w:spacing w:before="240"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 xml:space="preserve">Name of </w:t>
      </w:r>
      <w:proofErr w:type="gramStart"/>
      <w:r w:rsidRPr="006110C5">
        <w:rPr>
          <w:rFonts w:ascii="Arial" w:hAnsi="Arial" w:cs="Arial"/>
          <w:sz w:val="20"/>
          <w:szCs w:val="20"/>
          <w:lang w:val="en-US"/>
        </w:rPr>
        <w:t>organism</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1"/>
            <w:enabled/>
            <w:calcOnExit w:val="0"/>
            <w:textInput/>
          </w:ffData>
        </w:fldChar>
      </w:r>
      <w:bookmarkStart w:id="0" w:name="Text1"/>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0"/>
    </w:p>
    <w:p w14:paraId="24C1F193" w14:textId="77777777" w:rsidR="006110C5" w:rsidRP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Your number or designation of </w:t>
      </w:r>
      <w:proofErr w:type="gramStart"/>
      <w:r w:rsidRPr="006110C5">
        <w:rPr>
          <w:rFonts w:ascii="Arial" w:hAnsi="Arial" w:cs="Arial"/>
          <w:sz w:val="20"/>
          <w:szCs w:val="20"/>
          <w:lang w:val="en-US"/>
        </w:rPr>
        <w:t>strain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
            <w:enabled/>
            <w:calcOnExit w:val="0"/>
            <w:textInput/>
          </w:ffData>
        </w:fldChar>
      </w:r>
      <w:bookmarkStart w:id="1" w:name="Text2"/>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
    </w:p>
    <w:p w14:paraId="3F5D4B2D" w14:textId="7BB07F52" w:rsidR="00E21D47" w:rsidRPr="006110C5" w:rsidRDefault="00C9464E" w:rsidP="006110C5">
      <w:pPr>
        <w:spacing w:line="360" w:lineRule="auto"/>
        <w:contextualSpacing/>
        <w:mirrorIndents/>
        <w:rPr>
          <w:rFonts w:ascii="Arial" w:hAnsi="Arial" w:cs="Arial"/>
          <w:sz w:val="20"/>
          <w:szCs w:val="20"/>
          <w:lang w:val="en-US"/>
        </w:rPr>
      </w:pPr>
      <w:r>
        <w:rPr>
          <w:rFonts w:ascii="Arial" w:hAnsi="Arial" w:cs="Arial"/>
          <w:sz w:val="20"/>
          <w:szCs w:val="20"/>
          <w:lang w:val="en-US"/>
        </w:rPr>
        <w:t>Acces</w:t>
      </w:r>
      <w:r w:rsidR="00F2366F">
        <w:rPr>
          <w:rFonts w:ascii="Arial" w:hAnsi="Arial" w:cs="Arial"/>
          <w:sz w:val="20"/>
          <w:szCs w:val="20"/>
          <w:lang w:val="en-US"/>
        </w:rPr>
        <w:t>s</w:t>
      </w:r>
      <w:r>
        <w:rPr>
          <w:rFonts w:ascii="Arial" w:hAnsi="Arial" w:cs="Arial"/>
          <w:sz w:val="20"/>
          <w:szCs w:val="20"/>
          <w:lang w:val="en-US"/>
        </w:rPr>
        <w:t>ion</w:t>
      </w:r>
      <w:r w:rsidR="006110C5" w:rsidRPr="006110C5">
        <w:rPr>
          <w:rFonts w:ascii="Arial" w:hAnsi="Arial" w:cs="Arial"/>
          <w:sz w:val="20"/>
          <w:szCs w:val="20"/>
          <w:lang w:val="en-US"/>
        </w:rPr>
        <w:t xml:space="preserve"> number</w:t>
      </w:r>
      <w:r>
        <w:rPr>
          <w:rFonts w:ascii="Arial" w:hAnsi="Arial" w:cs="Arial"/>
          <w:sz w:val="20"/>
          <w:szCs w:val="20"/>
          <w:lang w:val="en-US"/>
        </w:rPr>
        <w:t xml:space="preserve"> in </w:t>
      </w:r>
      <w:proofErr w:type="gramStart"/>
      <w:r>
        <w:rPr>
          <w:rFonts w:ascii="Arial" w:hAnsi="Arial" w:cs="Arial"/>
          <w:sz w:val="20"/>
          <w:szCs w:val="20"/>
          <w:lang w:val="en-US"/>
        </w:rPr>
        <w:t>other</w:t>
      </w:r>
      <w:proofErr w:type="gramEnd"/>
      <w:r>
        <w:rPr>
          <w:rFonts w:ascii="Arial" w:hAnsi="Arial" w:cs="Arial"/>
          <w:sz w:val="20"/>
          <w:szCs w:val="20"/>
          <w:lang w:val="en-US"/>
        </w:rPr>
        <w:t xml:space="preserve"> collections/herbarium</w:t>
      </w:r>
      <w:r w:rsidR="006110C5"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3"/>
            <w:enabled/>
            <w:calcOnExit w:val="0"/>
            <w:textInput/>
          </w:ffData>
        </w:fldChar>
      </w:r>
      <w:bookmarkStart w:id="2" w:name="Text3"/>
      <w:r w:rsidR="006110C5"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
    </w:p>
    <w:tbl>
      <w:tblPr>
        <w:tblW w:w="0" w:type="auto"/>
        <w:tblLook w:val="04A0" w:firstRow="1" w:lastRow="0" w:firstColumn="1" w:lastColumn="0" w:noHBand="0" w:noVBand="1"/>
      </w:tblPr>
      <w:tblGrid>
        <w:gridCol w:w="2268"/>
        <w:gridCol w:w="2552"/>
        <w:gridCol w:w="2126"/>
        <w:gridCol w:w="2238"/>
      </w:tblGrid>
      <w:tr w:rsidR="006110C5" w:rsidRPr="006110C5" w14:paraId="634B85F3" w14:textId="77777777" w:rsidTr="007B131B">
        <w:tc>
          <w:tcPr>
            <w:tcW w:w="2268" w:type="dxa"/>
          </w:tcPr>
          <w:p w14:paraId="7919CEB7"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Source of </w:t>
            </w:r>
            <w:proofErr w:type="gramStart"/>
            <w:r w:rsidRPr="006110C5">
              <w:rPr>
                <w:rFonts w:ascii="Arial" w:hAnsi="Arial" w:cs="Arial"/>
                <w:sz w:val="20"/>
                <w:szCs w:val="20"/>
                <w:lang w:val="en-US"/>
              </w:rPr>
              <w:t>isolation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tc>
        <w:tc>
          <w:tcPr>
            <w:tcW w:w="2552" w:type="dxa"/>
          </w:tcPr>
          <w:p w14:paraId="6E1C4CB8"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6"/>
                  <w:enabled/>
                  <w:calcOnExit w:val="0"/>
                  <w:textInput/>
                </w:ffData>
              </w:fldChar>
            </w:r>
            <w:bookmarkStart w:id="3" w:name="Text6"/>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
          </w:p>
        </w:tc>
        <w:tc>
          <w:tcPr>
            <w:tcW w:w="2126" w:type="dxa"/>
          </w:tcPr>
          <w:p w14:paraId="4EB833FE" w14:textId="48E01F09" w:rsidR="006110C5" w:rsidRPr="006110C5" w:rsidRDefault="006110C5" w:rsidP="006110C5">
            <w:pPr>
              <w:tabs>
                <w:tab w:val="left" w:pos="6521"/>
              </w:tabs>
              <w:spacing w:line="360" w:lineRule="auto"/>
              <w:contextualSpacing/>
              <w:mirrorIndents/>
              <w:rPr>
                <w:rFonts w:ascii="Arial" w:hAnsi="Arial" w:cs="Arial"/>
                <w:sz w:val="20"/>
                <w:szCs w:val="20"/>
                <w:lang w:val="en-US"/>
              </w:rPr>
            </w:pPr>
          </w:p>
        </w:tc>
        <w:tc>
          <w:tcPr>
            <w:tcW w:w="2238" w:type="dxa"/>
          </w:tcPr>
          <w:p w14:paraId="0BAF6893" w14:textId="653BF984" w:rsidR="006110C5" w:rsidRPr="006110C5" w:rsidRDefault="006110C5" w:rsidP="006110C5">
            <w:pPr>
              <w:tabs>
                <w:tab w:val="left" w:pos="6521"/>
              </w:tabs>
              <w:spacing w:line="360" w:lineRule="auto"/>
              <w:ind w:left="-8" w:firstLine="8"/>
              <w:contextualSpacing/>
              <w:mirrorIndents/>
              <w:rPr>
                <w:rFonts w:ascii="Arial" w:hAnsi="Arial" w:cs="Arial"/>
                <w:sz w:val="20"/>
                <w:szCs w:val="20"/>
                <w:lang w:val="en-US"/>
              </w:rPr>
            </w:pPr>
          </w:p>
        </w:tc>
      </w:tr>
      <w:tr w:rsidR="006110C5" w:rsidRPr="006110C5" w14:paraId="6CB01278" w14:textId="77777777" w:rsidTr="007B131B">
        <w:tc>
          <w:tcPr>
            <w:tcW w:w="2268" w:type="dxa"/>
          </w:tcPr>
          <w:p w14:paraId="635E9E1B"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Isolated by:</w:t>
            </w:r>
          </w:p>
        </w:tc>
        <w:tc>
          <w:tcPr>
            <w:tcW w:w="2552" w:type="dxa"/>
          </w:tcPr>
          <w:p w14:paraId="3FE4620D"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7"/>
                  <w:enabled/>
                  <w:calcOnExit w:val="0"/>
                  <w:textInput/>
                </w:ffData>
              </w:fldChar>
            </w:r>
            <w:bookmarkStart w:id="4" w:name="Text7"/>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4"/>
          </w:p>
        </w:tc>
        <w:tc>
          <w:tcPr>
            <w:tcW w:w="2126" w:type="dxa"/>
          </w:tcPr>
          <w:p w14:paraId="37926A4F"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Date:</w:t>
            </w:r>
          </w:p>
        </w:tc>
        <w:tc>
          <w:tcPr>
            <w:tcW w:w="2238" w:type="dxa"/>
          </w:tcPr>
          <w:p w14:paraId="07052D86"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10"/>
                  <w:enabled/>
                  <w:calcOnExit w:val="0"/>
                  <w:textInput/>
                </w:ffData>
              </w:fldChar>
            </w:r>
            <w:bookmarkStart w:id="5" w:name="Text10"/>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5"/>
          </w:p>
        </w:tc>
      </w:tr>
      <w:tr w:rsidR="006110C5" w:rsidRPr="006110C5" w14:paraId="1E416DC8" w14:textId="77777777" w:rsidTr="007B131B">
        <w:tc>
          <w:tcPr>
            <w:tcW w:w="2268" w:type="dxa"/>
          </w:tcPr>
          <w:p w14:paraId="39C1668D"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Identified by:</w:t>
            </w:r>
          </w:p>
        </w:tc>
        <w:tc>
          <w:tcPr>
            <w:tcW w:w="2552" w:type="dxa"/>
          </w:tcPr>
          <w:p w14:paraId="4B880ADC" w14:textId="77777777" w:rsidR="006110C5"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8"/>
                  <w:enabled/>
                  <w:calcOnExit w:val="0"/>
                  <w:textInput/>
                </w:ffData>
              </w:fldChar>
            </w:r>
            <w:bookmarkStart w:id="6" w:name="Text8"/>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6"/>
          </w:p>
        </w:tc>
        <w:tc>
          <w:tcPr>
            <w:tcW w:w="2126" w:type="dxa"/>
          </w:tcPr>
          <w:p w14:paraId="3D157962" w14:textId="77777777" w:rsidR="006110C5" w:rsidRPr="006110C5" w:rsidRDefault="006110C5"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Date:</w:t>
            </w:r>
          </w:p>
        </w:tc>
        <w:tc>
          <w:tcPr>
            <w:tcW w:w="2238" w:type="dxa"/>
          </w:tcPr>
          <w:p w14:paraId="7BDE67CF" w14:textId="77777777" w:rsidR="001E10C8" w:rsidRPr="006110C5" w:rsidRDefault="001F0836" w:rsidP="006110C5">
            <w:pPr>
              <w:tabs>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11"/>
                  <w:enabled/>
                  <w:calcOnExit w:val="0"/>
                  <w:textInput/>
                </w:ffData>
              </w:fldChar>
            </w:r>
            <w:bookmarkStart w:id="7" w:name="Text11"/>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7"/>
          </w:p>
        </w:tc>
      </w:tr>
    </w:tbl>
    <w:p w14:paraId="6A68C762" w14:textId="69E7C654" w:rsidR="00C9464E" w:rsidRDefault="00C9464E" w:rsidP="008710C8">
      <w:pPr>
        <w:spacing w:after="0" w:line="360" w:lineRule="auto"/>
        <w:rPr>
          <w:rFonts w:ascii="Arial" w:hAnsi="Arial" w:cs="Arial"/>
          <w:sz w:val="20"/>
          <w:szCs w:val="20"/>
          <w:lang w:val="en-US"/>
        </w:rPr>
      </w:pPr>
      <w:r>
        <w:rPr>
          <w:rFonts w:ascii="Arial" w:hAnsi="Arial" w:cs="Arial"/>
          <w:sz w:val="20"/>
          <w:szCs w:val="20"/>
          <w:lang w:val="en-US"/>
        </w:rPr>
        <w:t xml:space="preserve">Identification </w:t>
      </w:r>
      <w:proofErr w:type="gramStart"/>
      <w:r>
        <w:rPr>
          <w:rFonts w:ascii="Arial" w:hAnsi="Arial" w:cs="Arial"/>
          <w:sz w:val="20"/>
          <w:szCs w:val="20"/>
          <w:lang w:val="en-US"/>
        </w:rPr>
        <w:t>by</w:t>
      </w:r>
      <w:r w:rsidR="009F0753" w:rsidRPr="004C4AC7">
        <w:rPr>
          <w:rFonts w:ascii="Arial" w:hAnsi="Arial" w:cs="Arial"/>
          <w:sz w:val="20"/>
          <w:szCs w:val="20"/>
          <w:vertAlign w:val="superscript"/>
          <w:lang w:val="en-US"/>
        </w:rPr>
        <w:t>(</w:t>
      </w:r>
      <w:proofErr w:type="gramEnd"/>
      <w:r w:rsidR="009F0753" w:rsidRPr="004C4AC7">
        <w:rPr>
          <w:rFonts w:ascii="Arial" w:hAnsi="Arial" w:cs="Arial"/>
          <w:sz w:val="20"/>
          <w:szCs w:val="20"/>
          <w:vertAlign w:val="superscript"/>
          <w:lang w:val="en-US"/>
        </w:rPr>
        <w:t>*)</w:t>
      </w:r>
      <w:r>
        <w:rPr>
          <w:rFonts w:ascii="Arial" w:hAnsi="Arial" w:cs="Arial"/>
          <w:sz w:val="20"/>
          <w:szCs w:val="20"/>
          <w:lang w:val="en-US"/>
        </w:rPr>
        <w:t>:  mor</w:t>
      </w:r>
      <w:r w:rsidR="00F2366F">
        <w:rPr>
          <w:rFonts w:ascii="Arial" w:hAnsi="Arial" w:cs="Arial"/>
          <w:sz w:val="20"/>
          <w:szCs w:val="20"/>
          <w:lang w:val="en-US"/>
        </w:rPr>
        <w:t>p</w:t>
      </w:r>
      <w:r>
        <w:rPr>
          <w:rFonts w:ascii="Arial" w:hAnsi="Arial" w:cs="Arial"/>
          <w:sz w:val="20"/>
          <w:szCs w:val="20"/>
          <w:lang w:val="en-US"/>
        </w:rPr>
        <w:t>hology</w:t>
      </w:r>
      <w:r w:rsidRPr="006110C5">
        <w:rPr>
          <w:rFonts w:ascii="Arial" w:hAnsi="Arial" w:cs="Arial"/>
          <w:sz w:val="20"/>
          <w:szCs w:val="20"/>
          <w:lang w:val="en-US"/>
        </w:rPr>
        <w:t xml:space="preserve"> </w:t>
      </w:r>
      <w:r w:rsidRPr="006110C5">
        <w:rPr>
          <w:rFonts w:ascii="Arial" w:hAnsi="Arial" w:cs="Arial"/>
          <w:sz w:val="20"/>
          <w:szCs w:val="20"/>
          <w:lang w:val="en-US"/>
        </w:rPr>
        <w:fldChar w:fldCharType="begin">
          <w:ffData>
            <w:name w:val="Zaškrtávací9"/>
            <w:enabled/>
            <w:calcOnExit w:val="0"/>
            <w:checkBox>
              <w:sizeAuto/>
              <w:default w:val="0"/>
            </w:checkBox>
          </w:ffData>
        </w:fldChar>
      </w:r>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Pr="006110C5">
        <w:rPr>
          <w:rFonts w:ascii="Arial" w:hAnsi="Arial" w:cs="Arial"/>
          <w:sz w:val="20"/>
          <w:szCs w:val="20"/>
          <w:lang w:val="en-US"/>
        </w:rPr>
        <w:fldChar w:fldCharType="end"/>
      </w:r>
      <w:r w:rsidRPr="006110C5">
        <w:rPr>
          <w:rFonts w:ascii="Arial" w:hAnsi="Arial" w:cs="Arial"/>
          <w:sz w:val="20"/>
          <w:szCs w:val="20"/>
          <w:lang w:val="en-US"/>
        </w:rPr>
        <w:tab/>
      </w:r>
      <w:r>
        <w:rPr>
          <w:rFonts w:ascii="Arial" w:hAnsi="Arial" w:cs="Arial"/>
          <w:sz w:val="20"/>
          <w:szCs w:val="20"/>
          <w:lang w:val="en-US"/>
        </w:rPr>
        <w:t xml:space="preserve">         </w:t>
      </w:r>
      <w:r w:rsidRPr="006110C5">
        <w:rPr>
          <w:rFonts w:ascii="Arial" w:hAnsi="Arial" w:cs="Arial"/>
          <w:sz w:val="20"/>
          <w:szCs w:val="20"/>
          <w:lang w:val="en-US"/>
        </w:rPr>
        <w:t>p</w:t>
      </w:r>
      <w:r>
        <w:rPr>
          <w:rFonts w:ascii="Arial" w:hAnsi="Arial" w:cs="Arial"/>
          <w:sz w:val="20"/>
          <w:szCs w:val="20"/>
          <w:lang w:val="en-US"/>
        </w:rPr>
        <w:t>hysiology</w:t>
      </w:r>
      <w:r w:rsidRPr="006110C5">
        <w:rPr>
          <w:rFonts w:ascii="Arial" w:hAnsi="Arial" w:cs="Arial"/>
          <w:sz w:val="20"/>
          <w:szCs w:val="20"/>
          <w:lang w:val="en-US"/>
        </w:rPr>
        <w:t xml:space="preserve"> </w:t>
      </w:r>
      <w:r w:rsidRPr="006110C5">
        <w:rPr>
          <w:rFonts w:ascii="Arial" w:hAnsi="Arial" w:cs="Arial"/>
          <w:sz w:val="20"/>
          <w:szCs w:val="20"/>
          <w:lang w:val="en-US"/>
        </w:rPr>
        <w:fldChar w:fldCharType="begin">
          <w:ffData>
            <w:name w:val="Zaškrtávací10"/>
            <w:enabled/>
            <w:calcOnExit w:val="0"/>
            <w:checkBox>
              <w:sizeAuto/>
              <w:default w:val="0"/>
            </w:checkBox>
          </w:ffData>
        </w:fldChar>
      </w:r>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Pr="006110C5">
        <w:rPr>
          <w:rFonts w:ascii="Arial" w:hAnsi="Arial" w:cs="Arial"/>
          <w:sz w:val="20"/>
          <w:szCs w:val="20"/>
          <w:lang w:val="en-US"/>
        </w:rPr>
        <w:fldChar w:fldCharType="end"/>
      </w:r>
      <w:r>
        <w:rPr>
          <w:rFonts w:ascii="Arial" w:hAnsi="Arial" w:cs="Arial"/>
          <w:sz w:val="20"/>
          <w:szCs w:val="20"/>
          <w:lang w:val="en-US"/>
        </w:rPr>
        <w:t xml:space="preserve">            DNA sequencing</w:t>
      </w:r>
      <w:r w:rsidRPr="006110C5">
        <w:rPr>
          <w:rFonts w:ascii="Arial" w:hAnsi="Arial" w:cs="Arial"/>
          <w:sz w:val="20"/>
          <w:szCs w:val="20"/>
          <w:lang w:val="en-US"/>
        </w:rPr>
        <w:t xml:space="preserve"> </w:t>
      </w:r>
      <w:r w:rsidRPr="006110C5">
        <w:rPr>
          <w:rFonts w:ascii="Arial" w:hAnsi="Arial" w:cs="Arial"/>
          <w:sz w:val="20"/>
          <w:szCs w:val="20"/>
          <w:lang w:val="en-US"/>
        </w:rPr>
        <w:fldChar w:fldCharType="begin">
          <w:ffData>
            <w:name w:val="Zaškrtávací11"/>
            <w:enabled/>
            <w:calcOnExit w:val="0"/>
            <w:checkBox>
              <w:sizeAuto/>
              <w:default w:val="0"/>
            </w:checkBox>
          </w:ffData>
        </w:fldChar>
      </w:r>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Pr="006110C5">
        <w:rPr>
          <w:rFonts w:ascii="Arial" w:hAnsi="Arial" w:cs="Arial"/>
          <w:sz w:val="20"/>
          <w:szCs w:val="20"/>
          <w:lang w:val="en-US"/>
        </w:rPr>
        <w:fldChar w:fldCharType="end"/>
      </w:r>
    </w:p>
    <w:p w14:paraId="466C66A2" w14:textId="3EC396BA" w:rsidR="00C9464E" w:rsidRDefault="00C9464E" w:rsidP="008710C8">
      <w:pPr>
        <w:spacing w:after="0" w:line="360" w:lineRule="auto"/>
        <w:rPr>
          <w:rFonts w:ascii="Arial" w:hAnsi="Arial" w:cs="Arial"/>
          <w:sz w:val="20"/>
          <w:szCs w:val="20"/>
        </w:rPr>
      </w:pPr>
      <w:r>
        <w:rPr>
          <w:rFonts w:ascii="Arial" w:hAnsi="Arial" w:cs="Arial"/>
          <w:sz w:val="20"/>
          <w:szCs w:val="20"/>
          <w:lang w:val="en-US"/>
        </w:rPr>
        <w:t>Sequ</w:t>
      </w:r>
      <w:r w:rsidR="00EC4D49">
        <w:rPr>
          <w:rFonts w:ascii="Arial" w:hAnsi="Arial" w:cs="Arial"/>
          <w:sz w:val="20"/>
          <w:szCs w:val="20"/>
          <w:lang w:val="en-US"/>
        </w:rPr>
        <w:t>e</w:t>
      </w:r>
      <w:r>
        <w:rPr>
          <w:rFonts w:ascii="Arial" w:hAnsi="Arial" w:cs="Arial"/>
          <w:sz w:val="20"/>
          <w:szCs w:val="20"/>
          <w:lang w:val="en-US"/>
        </w:rPr>
        <w:t xml:space="preserve">nced gene(s): </w:t>
      </w:r>
      <w:r w:rsidRPr="004C4AC7">
        <w:rPr>
          <w:rFonts w:ascii="Arial" w:hAnsi="Arial" w:cs="Arial"/>
          <w:sz w:val="20"/>
          <w:szCs w:val="20"/>
        </w:rPr>
        <w:fldChar w:fldCharType="begin">
          <w:ffData>
            <w:name w:val="Text5"/>
            <w:enabled/>
            <w:calcOnExit w:val="0"/>
            <w:textInput/>
          </w:ffData>
        </w:fldChar>
      </w:r>
      <w:r w:rsidRPr="004C4AC7">
        <w:rPr>
          <w:rFonts w:ascii="Arial" w:hAnsi="Arial" w:cs="Arial"/>
          <w:sz w:val="20"/>
          <w:szCs w:val="20"/>
        </w:rPr>
        <w:instrText>FORMTEXT</w:instrText>
      </w:r>
      <w:r w:rsidRPr="004C4AC7">
        <w:rPr>
          <w:rFonts w:ascii="Arial" w:hAnsi="Arial" w:cs="Arial"/>
          <w:sz w:val="20"/>
          <w:szCs w:val="20"/>
        </w:rPr>
      </w:r>
      <w:r w:rsidRPr="004C4AC7">
        <w:rPr>
          <w:rFonts w:ascii="Arial" w:hAnsi="Arial" w:cs="Arial"/>
          <w:sz w:val="20"/>
          <w:szCs w:val="20"/>
        </w:rPr>
        <w:fldChar w:fldCharType="separate"/>
      </w:r>
      <w:r w:rsidRPr="004C4AC7">
        <w:rPr>
          <w:rFonts w:ascii="Arial" w:hAnsi="Arial" w:cs="Arial"/>
          <w:sz w:val="20"/>
          <w:szCs w:val="20"/>
        </w:rPr>
        <w:t>     </w:t>
      </w:r>
      <w:r w:rsidRPr="004C4AC7">
        <w:rPr>
          <w:rFonts w:ascii="Arial" w:hAnsi="Arial" w:cs="Arial"/>
          <w:sz w:val="20"/>
          <w:szCs w:val="20"/>
        </w:rPr>
        <w:fldChar w:fldCharType="end"/>
      </w:r>
    </w:p>
    <w:p w14:paraId="0BE3AA45" w14:textId="1BFD9085" w:rsidR="00C9464E" w:rsidRDefault="00C9464E" w:rsidP="008710C8">
      <w:pPr>
        <w:spacing w:after="0" w:line="360" w:lineRule="auto"/>
        <w:rPr>
          <w:rFonts w:ascii="Arial" w:hAnsi="Arial" w:cs="Arial"/>
          <w:sz w:val="20"/>
          <w:szCs w:val="20"/>
          <w:lang w:val="en-US"/>
        </w:rPr>
      </w:pPr>
      <w:r>
        <w:rPr>
          <w:rFonts w:ascii="Arial" w:hAnsi="Arial" w:cs="Arial"/>
          <w:sz w:val="20"/>
          <w:szCs w:val="20"/>
          <w:lang w:val="en-US"/>
        </w:rPr>
        <w:t xml:space="preserve">GenBank/EMBL accession </w:t>
      </w:r>
      <w:proofErr w:type="gramStart"/>
      <w:r>
        <w:rPr>
          <w:rFonts w:ascii="Arial" w:hAnsi="Arial" w:cs="Arial"/>
          <w:sz w:val="20"/>
          <w:szCs w:val="20"/>
          <w:lang w:val="en-US"/>
        </w:rPr>
        <w:t>number</w:t>
      </w:r>
      <w:r w:rsidR="009F0753" w:rsidRPr="004C4AC7">
        <w:rPr>
          <w:rFonts w:ascii="Arial" w:hAnsi="Arial" w:cs="Arial"/>
          <w:sz w:val="20"/>
          <w:szCs w:val="20"/>
          <w:vertAlign w:val="superscript"/>
          <w:lang w:val="en-US"/>
        </w:rPr>
        <w:t>(</w:t>
      </w:r>
      <w:proofErr w:type="gramEnd"/>
      <w:r w:rsidR="009F0753" w:rsidRPr="004C4AC7">
        <w:rPr>
          <w:rFonts w:ascii="Arial" w:hAnsi="Arial" w:cs="Arial"/>
          <w:sz w:val="20"/>
          <w:szCs w:val="20"/>
          <w:vertAlign w:val="superscript"/>
          <w:lang w:val="en-US"/>
        </w:rPr>
        <w:t>*)</w:t>
      </w:r>
      <w:r w:rsidR="009F0753">
        <w:rPr>
          <w:rFonts w:ascii="Arial" w:hAnsi="Arial" w:cs="Arial"/>
          <w:sz w:val="20"/>
          <w:szCs w:val="20"/>
          <w:lang w:val="en-US"/>
        </w:rPr>
        <w:t xml:space="preserve">: </w:t>
      </w:r>
      <w:r w:rsidR="009F0753" w:rsidRPr="004C4AC7">
        <w:rPr>
          <w:rFonts w:ascii="Arial" w:hAnsi="Arial" w:cs="Arial"/>
          <w:sz w:val="20"/>
          <w:szCs w:val="20"/>
        </w:rPr>
        <w:fldChar w:fldCharType="begin">
          <w:ffData>
            <w:name w:val="Text5"/>
            <w:enabled/>
            <w:calcOnExit w:val="0"/>
            <w:textInput/>
          </w:ffData>
        </w:fldChar>
      </w:r>
      <w:r w:rsidR="009F0753" w:rsidRPr="004C4AC7">
        <w:rPr>
          <w:rFonts w:ascii="Arial" w:hAnsi="Arial" w:cs="Arial"/>
          <w:sz w:val="20"/>
          <w:szCs w:val="20"/>
        </w:rPr>
        <w:instrText>FORMTEXT</w:instrText>
      </w:r>
      <w:r w:rsidR="009F0753" w:rsidRPr="004C4AC7">
        <w:rPr>
          <w:rFonts w:ascii="Arial" w:hAnsi="Arial" w:cs="Arial"/>
          <w:sz w:val="20"/>
          <w:szCs w:val="20"/>
        </w:rPr>
      </w:r>
      <w:r w:rsidR="009F0753" w:rsidRPr="004C4AC7">
        <w:rPr>
          <w:rFonts w:ascii="Arial" w:hAnsi="Arial" w:cs="Arial"/>
          <w:sz w:val="20"/>
          <w:szCs w:val="20"/>
        </w:rPr>
        <w:fldChar w:fldCharType="separate"/>
      </w:r>
      <w:r w:rsidR="009F0753" w:rsidRPr="004C4AC7">
        <w:rPr>
          <w:rFonts w:ascii="Arial" w:hAnsi="Arial" w:cs="Arial"/>
          <w:sz w:val="20"/>
          <w:szCs w:val="20"/>
        </w:rPr>
        <w:t>     </w:t>
      </w:r>
      <w:r w:rsidR="009F0753" w:rsidRPr="004C4AC7">
        <w:rPr>
          <w:rFonts w:ascii="Arial" w:hAnsi="Arial" w:cs="Arial"/>
          <w:sz w:val="20"/>
          <w:szCs w:val="20"/>
        </w:rPr>
        <w:fldChar w:fldCharType="end"/>
      </w:r>
    </w:p>
    <w:p w14:paraId="0A570DBD" w14:textId="3F41426E" w:rsidR="008710C8" w:rsidRPr="000B78B0" w:rsidRDefault="009F0753" w:rsidP="008A5CF4">
      <w:pPr>
        <w:tabs>
          <w:tab w:val="right" w:pos="8222"/>
          <w:tab w:val="right" w:pos="9356"/>
        </w:tabs>
        <w:spacing w:line="360" w:lineRule="auto"/>
        <w:contextualSpacing/>
        <w:mirrorIndents/>
        <w:rPr>
          <w:rFonts w:ascii="Arial" w:hAnsi="Arial" w:cs="Arial"/>
          <w:sz w:val="20"/>
          <w:szCs w:val="20"/>
          <w:lang w:val="en-US"/>
        </w:rPr>
      </w:pPr>
      <w:r w:rsidRPr="000B78B0">
        <w:rPr>
          <w:rFonts w:ascii="Arial" w:hAnsi="Arial" w:cs="Arial"/>
          <w:sz w:val="20"/>
          <w:szCs w:val="20"/>
          <w:lang w:val="en-US"/>
        </w:rPr>
        <w:t>(Proposed) t</w:t>
      </w:r>
      <w:r w:rsidR="00EC4D49" w:rsidRPr="000B78B0">
        <w:rPr>
          <w:rFonts w:ascii="Arial" w:hAnsi="Arial" w:cs="Arial"/>
          <w:sz w:val="20"/>
          <w:szCs w:val="20"/>
          <w:lang w:val="en-US"/>
        </w:rPr>
        <w:t>y</w:t>
      </w:r>
      <w:r w:rsidRPr="000B78B0">
        <w:rPr>
          <w:rFonts w:ascii="Arial" w:hAnsi="Arial" w:cs="Arial"/>
          <w:sz w:val="20"/>
          <w:szCs w:val="20"/>
          <w:lang w:val="en-US"/>
        </w:rPr>
        <w:t xml:space="preserve">pe </w:t>
      </w:r>
      <w:proofErr w:type="gramStart"/>
      <w:r w:rsidRPr="000B78B0">
        <w:rPr>
          <w:rFonts w:ascii="Arial" w:hAnsi="Arial" w:cs="Arial"/>
          <w:sz w:val="20"/>
          <w:szCs w:val="20"/>
          <w:lang w:val="en-US"/>
        </w:rPr>
        <w:t>strain</w:t>
      </w:r>
      <w:r w:rsidRPr="000B78B0">
        <w:rPr>
          <w:rFonts w:ascii="Arial" w:hAnsi="Arial" w:cs="Arial"/>
          <w:sz w:val="20"/>
          <w:szCs w:val="20"/>
          <w:vertAlign w:val="superscript"/>
          <w:lang w:val="en-US"/>
        </w:rPr>
        <w:t>(</w:t>
      </w:r>
      <w:proofErr w:type="gramEnd"/>
      <w:r w:rsidRPr="000B78B0">
        <w:rPr>
          <w:rFonts w:ascii="Arial" w:hAnsi="Arial" w:cs="Arial"/>
          <w:sz w:val="20"/>
          <w:szCs w:val="20"/>
          <w:vertAlign w:val="superscript"/>
          <w:lang w:val="en-US"/>
        </w:rPr>
        <w:t>*)</w:t>
      </w:r>
      <w:r w:rsidRPr="000B78B0">
        <w:rPr>
          <w:rFonts w:ascii="Arial" w:hAnsi="Arial" w:cs="Arial"/>
          <w:sz w:val="20"/>
          <w:szCs w:val="20"/>
          <w:lang w:val="en-US"/>
        </w:rPr>
        <w:t xml:space="preserve">:    YES </w:t>
      </w:r>
      <w:r w:rsidRPr="000B78B0">
        <w:rPr>
          <w:rFonts w:ascii="Arial" w:hAnsi="Arial" w:cs="Arial"/>
          <w:sz w:val="20"/>
          <w:szCs w:val="20"/>
          <w:lang w:val="en-US"/>
        </w:rPr>
        <w:fldChar w:fldCharType="begin">
          <w:ffData>
            <w:name w:val=""/>
            <w:enabled/>
            <w:calcOnExit w:val="0"/>
            <w:checkBox>
              <w:sizeAuto/>
              <w:default w:val="0"/>
              <w:checked w:val="0"/>
            </w:checkBox>
          </w:ffData>
        </w:fldChar>
      </w:r>
      <w:r w:rsidRPr="000B78B0">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0B78B0">
        <w:rPr>
          <w:rFonts w:ascii="Arial" w:hAnsi="Arial" w:cs="Arial"/>
          <w:sz w:val="20"/>
          <w:szCs w:val="20"/>
          <w:lang w:val="en-US"/>
        </w:rPr>
        <w:fldChar w:fldCharType="end"/>
      </w:r>
      <w:r w:rsidRPr="000B78B0">
        <w:rPr>
          <w:rFonts w:ascii="Arial" w:hAnsi="Arial" w:cs="Arial"/>
          <w:sz w:val="20"/>
          <w:szCs w:val="20"/>
          <w:lang w:val="en-US"/>
        </w:rPr>
        <w:t xml:space="preserve">      NO </w:t>
      </w:r>
      <w:r w:rsidRPr="000B78B0">
        <w:rPr>
          <w:rFonts w:ascii="Arial" w:hAnsi="Arial" w:cs="Arial"/>
          <w:sz w:val="20"/>
          <w:szCs w:val="20"/>
          <w:lang w:val="en-US"/>
        </w:rPr>
        <w:fldChar w:fldCharType="begin">
          <w:ffData>
            <w:name w:val=""/>
            <w:enabled/>
            <w:calcOnExit w:val="0"/>
            <w:checkBox>
              <w:sizeAuto/>
              <w:default w:val="0"/>
            </w:checkBox>
          </w:ffData>
        </w:fldChar>
      </w:r>
      <w:r w:rsidRPr="000B78B0">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0B78B0">
        <w:rPr>
          <w:rFonts w:ascii="Arial" w:hAnsi="Arial" w:cs="Arial"/>
          <w:sz w:val="20"/>
          <w:szCs w:val="20"/>
          <w:lang w:val="en-US"/>
        </w:rPr>
        <w:fldChar w:fldCharType="end"/>
      </w:r>
    </w:p>
    <w:p w14:paraId="29E130E4" w14:textId="5220EDF6" w:rsidR="009F0753" w:rsidRPr="000B78B0" w:rsidRDefault="009F0753" w:rsidP="008A5CF4">
      <w:pPr>
        <w:tabs>
          <w:tab w:val="right" w:pos="8222"/>
          <w:tab w:val="right" w:pos="9356"/>
        </w:tabs>
        <w:spacing w:line="360" w:lineRule="auto"/>
        <w:contextualSpacing/>
        <w:mirrorIndents/>
        <w:rPr>
          <w:rFonts w:ascii="Arial" w:hAnsi="Arial" w:cs="Arial"/>
          <w:sz w:val="20"/>
          <w:szCs w:val="20"/>
          <w:lang w:val="en-US"/>
        </w:rPr>
      </w:pPr>
      <w:r w:rsidRPr="000B78B0">
        <w:rPr>
          <w:rFonts w:ascii="Arial" w:hAnsi="Arial" w:cs="Arial"/>
          <w:sz w:val="20"/>
          <w:szCs w:val="20"/>
          <w:lang w:val="en-US"/>
        </w:rPr>
        <w:t xml:space="preserve">If yes, please, enclose reprint with species description </w:t>
      </w:r>
      <w:r w:rsidRPr="000B78B0">
        <w:rPr>
          <w:rFonts w:ascii="Arial" w:hAnsi="Arial" w:cs="Arial"/>
          <w:sz w:val="20"/>
          <w:szCs w:val="20"/>
          <w:lang w:val="en-US"/>
        </w:rPr>
        <w:fldChar w:fldCharType="begin">
          <w:ffData>
            <w:name w:val="Text15"/>
            <w:enabled/>
            <w:calcOnExit w:val="0"/>
            <w:textInput/>
          </w:ffData>
        </w:fldChar>
      </w:r>
      <w:r w:rsidRPr="000B78B0">
        <w:rPr>
          <w:rFonts w:ascii="Arial" w:hAnsi="Arial" w:cs="Arial"/>
          <w:sz w:val="20"/>
          <w:szCs w:val="20"/>
          <w:lang w:val="en-US"/>
        </w:rPr>
        <w:instrText>FORMTEXT</w:instrText>
      </w:r>
      <w:r w:rsidRPr="000B78B0">
        <w:rPr>
          <w:rFonts w:ascii="Arial" w:hAnsi="Arial" w:cs="Arial"/>
          <w:sz w:val="20"/>
          <w:szCs w:val="20"/>
          <w:lang w:val="en-US"/>
        </w:rPr>
      </w:r>
      <w:r w:rsidRPr="000B78B0">
        <w:rPr>
          <w:rFonts w:ascii="Arial" w:hAnsi="Arial" w:cs="Arial"/>
          <w:sz w:val="20"/>
          <w:szCs w:val="20"/>
          <w:lang w:val="en-US"/>
        </w:rPr>
        <w:fldChar w:fldCharType="separate"/>
      </w:r>
      <w:r w:rsidRPr="000B78B0">
        <w:rPr>
          <w:rFonts w:ascii="Arial" w:hAnsi="Arial" w:cs="Arial"/>
          <w:sz w:val="20"/>
          <w:szCs w:val="20"/>
          <w:lang w:val="en-US"/>
        </w:rPr>
        <w:t>     </w:t>
      </w:r>
      <w:r w:rsidRPr="000B78B0">
        <w:rPr>
          <w:rFonts w:ascii="Arial" w:hAnsi="Arial" w:cs="Arial"/>
          <w:sz w:val="20"/>
          <w:szCs w:val="20"/>
          <w:lang w:val="en-US"/>
        </w:rPr>
        <w:fldChar w:fldCharType="end"/>
      </w:r>
    </w:p>
    <w:p w14:paraId="7F152566" w14:textId="77777777" w:rsidR="009F0753" w:rsidRDefault="009F0753" w:rsidP="008A5CF4">
      <w:pPr>
        <w:tabs>
          <w:tab w:val="right" w:pos="8222"/>
          <w:tab w:val="right" w:pos="9356"/>
        </w:tabs>
        <w:spacing w:line="360" w:lineRule="auto"/>
        <w:contextualSpacing/>
        <w:mirrorIndents/>
        <w:rPr>
          <w:rFonts w:ascii="Arial" w:hAnsi="Arial" w:cs="Arial"/>
          <w:sz w:val="20"/>
          <w:szCs w:val="20"/>
          <w:lang w:val="en-US"/>
        </w:rPr>
      </w:pPr>
    </w:p>
    <w:p w14:paraId="285D11E0" w14:textId="5455EA94" w:rsidR="008A5CF4" w:rsidRDefault="00687311" w:rsidP="008A5CF4">
      <w:pPr>
        <w:tabs>
          <w:tab w:val="right" w:pos="8222"/>
          <w:tab w:val="right" w:pos="9356"/>
        </w:tabs>
        <w:spacing w:line="360" w:lineRule="auto"/>
        <w:contextualSpacing/>
        <w:mirrorIndents/>
        <w:rPr>
          <w:rFonts w:ascii="Arial" w:hAnsi="Arial" w:cs="Arial"/>
          <w:sz w:val="20"/>
          <w:szCs w:val="20"/>
          <w:lang w:val="en-US"/>
        </w:rPr>
      </w:pPr>
      <w:r>
        <w:rPr>
          <w:rFonts w:ascii="Arial" w:hAnsi="Arial" w:cs="Arial"/>
          <w:sz w:val="20"/>
          <w:szCs w:val="20"/>
          <w:lang w:val="en-US"/>
        </w:rPr>
        <w:t>Availab</w:t>
      </w:r>
      <w:r w:rsidR="001C60DA">
        <w:rPr>
          <w:rFonts w:ascii="Arial" w:hAnsi="Arial" w:cs="Arial"/>
          <w:sz w:val="20"/>
          <w:szCs w:val="20"/>
          <w:lang w:val="en-US"/>
        </w:rPr>
        <w:t>ility</w:t>
      </w:r>
      <w:r>
        <w:rPr>
          <w:rFonts w:ascii="Arial" w:hAnsi="Arial" w:cs="Arial"/>
          <w:sz w:val="20"/>
          <w:szCs w:val="20"/>
          <w:lang w:val="en-US"/>
        </w:rPr>
        <w:t xml:space="preserve"> in the CCM public </w:t>
      </w:r>
      <w:proofErr w:type="gramStart"/>
      <w:r>
        <w:rPr>
          <w:rFonts w:ascii="Arial" w:hAnsi="Arial" w:cs="Arial"/>
          <w:sz w:val="20"/>
          <w:szCs w:val="20"/>
          <w:lang w:val="en-US"/>
        </w:rPr>
        <w:t>catalogue</w:t>
      </w:r>
      <w:r w:rsidR="00533AA8" w:rsidRPr="006110C5">
        <w:rPr>
          <w:rFonts w:ascii="Arial" w:hAnsi="Arial" w:cs="Arial"/>
          <w:sz w:val="20"/>
          <w:szCs w:val="20"/>
          <w:vertAlign w:val="superscript"/>
          <w:lang w:val="en-US"/>
        </w:rPr>
        <w:t>(</w:t>
      </w:r>
      <w:proofErr w:type="gramEnd"/>
      <w:r w:rsidR="00533AA8" w:rsidRPr="006110C5">
        <w:rPr>
          <w:rFonts w:ascii="Arial" w:hAnsi="Arial" w:cs="Arial"/>
          <w:sz w:val="20"/>
          <w:szCs w:val="20"/>
          <w:vertAlign w:val="superscript"/>
          <w:lang w:val="en-US"/>
        </w:rPr>
        <w:t>*)</w:t>
      </w:r>
      <w:r>
        <w:rPr>
          <w:rFonts w:ascii="Arial" w:hAnsi="Arial" w:cs="Arial"/>
          <w:sz w:val="20"/>
          <w:szCs w:val="20"/>
          <w:lang w:val="en-US"/>
        </w:rPr>
        <w:t>:</w:t>
      </w:r>
      <w:r w:rsidR="00FF0464">
        <w:rPr>
          <w:rFonts w:ascii="Arial" w:hAnsi="Arial" w:cs="Arial"/>
          <w:sz w:val="20"/>
          <w:szCs w:val="20"/>
          <w:lang w:val="en-US"/>
        </w:rPr>
        <w:tab/>
      </w:r>
      <w:r w:rsidR="008A5CF4">
        <w:rPr>
          <w:rFonts w:ascii="Arial" w:hAnsi="Arial" w:cs="Arial"/>
          <w:sz w:val="20"/>
          <w:szCs w:val="20"/>
          <w:lang w:val="en-US"/>
        </w:rPr>
        <w:t>immediately after the deposition</w:t>
      </w:r>
      <w:r w:rsidR="008A5CF4" w:rsidRPr="006110C5">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Zaškrtávací1"/>
            <w:enabled/>
            <w:calcOnExit w:val="0"/>
            <w:checkBox>
              <w:sizeAuto/>
              <w:default w:val="0"/>
            </w:checkBox>
          </w:ffData>
        </w:fldChar>
      </w:r>
      <w:r w:rsidR="008A5CF4"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p>
    <w:p w14:paraId="158382A3" w14:textId="5D73248B" w:rsidR="008A5CF4" w:rsidRDefault="008A5CF4" w:rsidP="008A5CF4">
      <w:pPr>
        <w:tabs>
          <w:tab w:val="right" w:pos="8222"/>
          <w:tab w:val="right" w:pos="9356"/>
        </w:tabs>
        <w:spacing w:line="360" w:lineRule="auto"/>
        <w:contextualSpacing/>
        <w:mirrorIndents/>
        <w:rPr>
          <w:rFonts w:ascii="Arial" w:hAnsi="Arial" w:cs="Arial"/>
          <w:sz w:val="20"/>
          <w:szCs w:val="20"/>
          <w:lang w:val="en-US"/>
        </w:rPr>
      </w:pPr>
      <w:r>
        <w:rPr>
          <w:rFonts w:ascii="Arial" w:hAnsi="Arial" w:cs="Arial"/>
          <w:sz w:val="20"/>
          <w:szCs w:val="20"/>
          <w:lang w:val="en-US"/>
        </w:rPr>
        <w:tab/>
        <w:t xml:space="preserve">after publication of the strain/no later than 3 years after the deposition </w:t>
      </w:r>
      <w:r w:rsidR="001F0836" w:rsidRPr="006110C5">
        <w:rPr>
          <w:rFonts w:ascii="Arial" w:hAnsi="Arial" w:cs="Arial"/>
          <w:sz w:val="20"/>
          <w:szCs w:val="20"/>
          <w:lang w:val="en-US"/>
        </w:rPr>
        <w:fldChar w:fldCharType="begin">
          <w:ffData>
            <w:name w:val="Zaškrtávací1"/>
            <w:enabled/>
            <w:calcOnExit w:val="0"/>
            <w:checkBox>
              <w:sizeAuto/>
              <w:default w:val="0"/>
            </w:checkBox>
          </w:ffData>
        </w:fldChar>
      </w:r>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p>
    <w:p w14:paraId="709E8E9A" w14:textId="657C4656" w:rsidR="000B78B0" w:rsidRPr="000B78B0" w:rsidRDefault="000B78B0" w:rsidP="000B78B0">
      <w:pPr>
        <w:spacing w:after="0" w:line="360" w:lineRule="auto"/>
        <w:rPr>
          <w:rFonts w:ascii="Arial" w:hAnsi="Arial" w:cs="Arial"/>
          <w:sz w:val="20"/>
          <w:szCs w:val="20"/>
          <w:lang w:val="en-US"/>
        </w:rPr>
      </w:pPr>
    </w:p>
    <w:p w14:paraId="2920B320" w14:textId="6C05624A" w:rsidR="000B78B0" w:rsidRPr="000B78B0" w:rsidRDefault="000B78B0" w:rsidP="000B78B0">
      <w:pPr>
        <w:spacing w:after="0" w:line="360" w:lineRule="auto"/>
        <w:rPr>
          <w:rFonts w:ascii="Arial" w:hAnsi="Arial" w:cs="Arial"/>
          <w:sz w:val="20"/>
          <w:szCs w:val="20"/>
          <w:lang w:val="en-US"/>
        </w:rPr>
      </w:pPr>
      <w:r>
        <w:rPr>
          <w:rFonts w:ascii="Arial" w:hAnsi="Arial" w:cs="Arial"/>
          <w:sz w:val="20"/>
          <w:szCs w:val="20"/>
          <w:lang w:val="en-US"/>
        </w:rPr>
        <w:t xml:space="preserve">1. </w:t>
      </w:r>
      <w:r w:rsidRPr="000B78B0">
        <w:rPr>
          <w:rFonts w:ascii="Arial" w:hAnsi="Arial" w:cs="Arial"/>
          <w:sz w:val="20"/>
          <w:szCs w:val="20"/>
          <w:lang w:val="en-US"/>
        </w:rPr>
        <w:t xml:space="preserve">Geographical area of </w:t>
      </w:r>
      <w:proofErr w:type="gramStart"/>
      <w:r w:rsidRPr="000B78B0">
        <w:rPr>
          <w:rFonts w:ascii="Arial" w:hAnsi="Arial" w:cs="Arial"/>
          <w:sz w:val="20"/>
          <w:szCs w:val="20"/>
          <w:lang w:val="en-US"/>
        </w:rPr>
        <w:t>sampling</w:t>
      </w:r>
      <w:r w:rsidRPr="000B78B0">
        <w:rPr>
          <w:rFonts w:ascii="Arial" w:hAnsi="Arial" w:cs="Arial"/>
          <w:sz w:val="20"/>
          <w:szCs w:val="20"/>
          <w:vertAlign w:val="superscript"/>
          <w:lang w:val="en-US"/>
        </w:rPr>
        <w:t>( *</w:t>
      </w:r>
      <w:proofErr w:type="gramEnd"/>
      <w:r w:rsidRPr="000B78B0">
        <w:rPr>
          <w:rFonts w:ascii="Arial" w:hAnsi="Arial" w:cs="Arial"/>
          <w:sz w:val="20"/>
          <w:szCs w:val="20"/>
          <w:vertAlign w:val="superscript"/>
          <w:lang w:val="en-US"/>
        </w:rPr>
        <w:t>)</w:t>
      </w:r>
      <w:r w:rsidRPr="000B78B0">
        <w:rPr>
          <w:rFonts w:ascii="Arial" w:hAnsi="Arial" w:cs="Arial"/>
          <w:sz w:val="20"/>
          <w:szCs w:val="20"/>
          <w:lang w:val="en-US"/>
        </w:rPr>
        <w:t xml:space="preserve">: </w:t>
      </w:r>
      <w:r w:rsidRPr="000B78B0">
        <w:rPr>
          <w:rFonts w:ascii="Arial" w:hAnsi="Arial" w:cs="Arial"/>
          <w:sz w:val="20"/>
          <w:szCs w:val="20"/>
        </w:rPr>
        <w:fldChar w:fldCharType="begin">
          <w:ffData>
            <w:name w:val="Text5"/>
            <w:enabled/>
            <w:calcOnExit w:val="0"/>
            <w:textInput/>
          </w:ffData>
        </w:fldChar>
      </w:r>
      <w:r w:rsidRPr="000B78B0">
        <w:rPr>
          <w:rFonts w:ascii="Arial" w:hAnsi="Arial" w:cs="Arial"/>
          <w:sz w:val="20"/>
          <w:szCs w:val="20"/>
        </w:rPr>
        <w:instrText>FORMTEXT</w:instrText>
      </w:r>
      <w:r w:rsidRPr="000B78B0">
        <w:rPr>
          <w:rFonts w:ascii="Arial" w:hAnsi="Arial" w:cs="Arial"/>
          <w:sz w:val="20"/>
          <w:szCs w:val="20"/>
        </w:rPr>
      </w:r>
      <w:r w:rsidRPr="000B78B0">
        <w:rPr>
          <w:rFonts w:ascii="Arial" w:hAnsi="Arial" w:cs="Arial"/>
          <w:sz w:val="20"/>
          <w:szCs w:val="20"/>
        </w:rPr>
        <w:fldChar w:fldCharType="separate"/>
      </w:r>
      <w:r w:rsidRPr="000B78B0">
        <w:rPr>
          <w:rFonts w:ascii="Arial" w:hAnsi="Arial" w:cs="Arial"/>
          <w:sz w:val="20"/>
          <w:szCs w:val="20"/>
        </w:rPr>
        <w:t>     </w:t>
      </w:r>
      <w:r w:rsidRPr="000B78B0">
        <w:rPr>
          <w:rFonts w:ascii="Arial" w:hAnsi="Arial" w:cs="Arial"/>
          <w:sz w:val="20"/>
          <w:szCs w:val="20"/>
        </w:rPr>
        <w:fldChar w:fldCharType="end"/>
      </w:r>
    </w:p>
    <w:p w14:paraId="66849396" w14:textId="77777777" w:rsidR="000B78B0" w:rsidRPr="004C4AC7" w:rsidRDefault="000B78B0" w:rsidP="000B78B0">
      <w:pPr>
        <w:spacing w:after="0" w:line="360" w:lineRule="auto"/>
        <w:rPr>
          <w:rFonts w:ascii="Arial" w:hAnsi="Arial" w:cs="Arial"/>
          <w:sz w:val="20"/>
          <w:szCs w:val="20"/>
        </w:rPr>
      </w:pPr>
      <w:proofErr w:type="spellStart"/>
      <w:r w:rsidRPr="004C4AC7">
        <w:rPr>
          <w:rFonts w:ascii="Arial" w:hAnsi="Arial" w:cs="Arial"/>
          <w:sz w:val="20"/>
          <w:szCs w:val="20"/>
        </w:rPr>
        <w:t>Locality</w:t>
      </w:r>
      <w:proofErr w:type="spellEnd"/>
      <w:r w:rsidRPr="004C4AC7">
        <w:rPr>
          <w:rFonts w:ascii="Arial" w:hAnsi="Arial" w:cs="Arial"/>
          <w:sz w:val="20"/>
          <w:szCs w:val="20"/>
        </w:rPr>
        <w:t xml:space="preserve"> (habitat, </w:t>
      </w:r>
      <w:proofErr w:type="spellStart"/>
      <w:r w:rsidRPr="004C4AC7">
        <w:rPr>
          <w:rFonts w:ascii="Arial" w:hAnsi="Arial" w:cs="Arial"/>
          <w:sz w:val="20"/>
          <w:szCs w:val="20"/>
        </w:rPr>
        <w:t>nearest</w:t>
      </w:r>
      <w:proofErr w:type="spellEnd"/>
      <w:r w:rsidRPr="004C4AC7">
        <w:rPr>
          <w:rFonts w:ascii="Arial" w:hAnsi="Arial" w:cs="Arial"/>
          <w:sz w:val="20"/>
          <w:szCs w:val="20"/>
        </w:rPr>
        <w:t xml:space="preserve"> </w:t>
      </w:r>
      <w:proofErr w:type="spellStart"/>
      <w:r w:rsidRPr="004C4AC7">
        <w:rPr>
          <w:rFonts w:ascii="Arial" w:hAnsi="Arial" w:cs="Arial"/>
          <w:sz w:val="20"/>
          <w:szCs w:val="20"/>
        </w:rPr>
        <w:t>town</w:t>
      </w:r>
      <w:proofErr w:type="spellEnd"/>
      <w:r w:rsidRPr="004C4AC7">
        <w:rPr>
          <w:rFonts w:ascii="Arial" w:hAnsi="Arial" w:cs="Arial"/>
          <w:sz w:val="20"/>
          <w:szCs w:val="20"/>
        </w:rPr>
        <w:t xml:space="preserve">, </w:t>
      </w:r>
      <w:proofErr w:type="spellStart"/>
      <w:r w:rsidRPr="004C4AC7">
        <w:rPr>
          <w:rFonts w:ascii="Arial" w:hAnsi="Arial" w:cs="Arial"/>
          <w:sz w:val="20"/>
          <w:szCs w:val="20"/>
        </w:rPr>
        <w:t>state</w:t>
      </w:r>
      <w:proofErr w:type="spellEnd"/>
      <w:r>
        <w:rPr>
          <w:rFonts w:ascii="Arial" w:hAnsi="Arial" w:cs="Arial"/>
          <w:sz w:val="20"/>
          <w:szCs w:val="20"/>
        </w:rPr>
        <w:t>, GPS…</w:t>
      </w:r>
      <w:r w:rsidRPr="004C4AC7">
        <w:rPr>
          <w:rFonts w:ascii="Arial" w:hAnsi="Arial" w:cs="Arial"/>
          <w:sz w:val="20"/>
          <w:szCs w:val="20"/>
        </w:rPr>
        <w:t xml:space="preserve">): </w:t>
      </w:r>
      <w:r w:rsidRPr="004C4AC7">
        <w:rPr>
          <w:rFonts w:ascii="Arial" w:hAnsi="Arial" w:cs="Arial"/>
          <w:sz w:val="20"/>
          <w:szCs w:val="20"/>
        </w:rPr>
        <w:fldChar w:fldCharType="begin">
          <w:ffData>
            <w:name w:val="Text5"/>
            <w:enabled/>
            <w:calcOnExit w:val="0"/>
            <w:textInput/>
          </w:ffData>
        </w:fldChar>
      </w:r>
      <w:r w:rsidRPr="004C4AC7">
        <w:rPr>
          <w:rFonts w:ascii="Arial" w:hAnsi="Arial" w:cs="Arial"/>
          <w:sz w:val="20"/>
          <w:szCs w:val="20"/>
        </w:rPr>
        <w:instrText>FORMTEXT</w:instrText>
      </w:r>
      <w:r w:rsidRPr="004C4AC7">
        <w:rPr>
          <w:rFonts w:ascii="Arial" w:hAnsi="Arial" w:cs="Arial"/>
          <w:sz w:val="20"/>
          <w:szCs w:val="20"/>
        </w:rPr>
      </w:r>
      <w:r w:rsidRPr="004C4AC7">
        <w:rPr>
          <w:rFonts w:ascii="Arial" w:hAnsi="Arial" w:cs="Arial"/>
          <w:sz w:val="20"/>
          <w:szCs w:val="20"/>
        </w:rPr>
        <w:fldChar w:fldCharType="separate"/>
      </w:r>
      <w:r w:rsidRPr="004C4AC7">
        <w:rPr>
          <w:rFonts w:ascii="Arial" w:hAnsi="Arial" w:cs="Arial"/>
          <w:sz w:val="20"/>
          <w:szCs w:val="20"/>
        </w:rPr>
        <w:t>     </w:t>
      </w:r>
      <w:r w:rsidRPr="004C4AC7">
        <w:rPr>
          <w:rFonts w:ascii="Arial" w:hAnsi="Arial" w:cs="Arial"/>
          <w:sz w:val="20"/>
          <w:szCs w:val="20"/>
        </w:rPr>
        <w:fldChar w:fldCharType="end"/>
      </w:r>
    </w:p>
    <w:p w14:paraId="6424F25A" w14:textId="77777777" w:rsidR="00FE7756" w:rsidRPr="006110C5" w:rsidRDefault="00FE7756" w:rsidP="008710C8">
      <w:pPr>
        <w:spacing w:line="360" w:lineRule="auto"/>
        <w:contextualSpacing/>
        <w:mirrorIndents/>
        <w:rPr>
          <w:rFonts w:ascii="Arial" w:hAnsi="Arial" w:cs="Arial"/>
          <w:sz w:val="20"/>
          <w:szCs w:val="20"/>
          <w:lang w:val="en-US"/>
        </w:rPr>
      </w:pPr>
    </w:p>
    <w:p w14:paraId="78724A46" w14:textId="40EFBFCA" w:rsidR="006110C5" w:rsidRPr="006110C5" w:rsidRDefault="000B78B0" w:rsidP="006110C5">
      <w:pPr>
        <w:spacing w:line="360" w:lineRule="auto"/>
        <w:contextualSpacing/>
        <w:mirrorIndents/>
        <w:outlineLvl w:val="0"/>
        <w:rPr>
          <w:rFonts w:ascii="Arial" w:hAnsi="Arial" w:cs="Arial"/>
          <w:sz w:val="20"/>
          <w:szCs w:val="20"/>
          <w:lang w:val="en-US"/>
        </w:rPr>
      </w:pPr>
      <w:r>
        <w:rPr>
          <w:rFonts w:ascii="Arial" w:hAnsi="Arial" w:cs="Arial"/>
          <w:sz w:val="20"/>
          <w:szCs w:val="20"/>
          <w:lang w:val="en-US"/>
        </w:rPr>
        <w:t>2</w:t>
      </w:r>
      <w:r w:rsidR="006110C5" w:rsidRPr="006110C5">
        <w:rPr>
          <w:rFonts w:ascii="Arial" w:hAnsi="Arial" w:cs="Arial"/>
          <w:sz w:val="20"/>
          <w:szCs w:val="20"/>
          <w:lang w:val="en-US"/>
        </w:rPr>
        <w:t xml:space="preserve">. History of the strain since its </w:t>
      </w:r>
      <w:proofErr w:type="gramStart"/>
      <w:r w:rsidR="006110C5" w:rsidRPr="006110C5">
        <w:rPr>
          <w:rFonts w:ascii="Arial" w:hAnsi="Arial" w:cs="Arial"/>
          <w:sz w:val="20"/>
          <w:szCs w:val="20"/>
          <w:lang w:val="en-US"/>
        </w:rPr>
        <w:t>isolation</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r w:rsidR="001E10C8">
        <w:rPr>
          <w:rFonts w:ascii="Arial" w:hAnsi="Arial" w:cs="Arial"/>
          <w:sz w:val="20"/>
          <w:szCs w:val="20"/>
          <w:lang w:val="en-US"/>
        </w:rPr>
        <w:t xml:space="preserve"> </w:t>
      </w:r>
    </w:p>
    <w:p w14:paraId="539848A1" w14:textId="77777777" w:rsidR="006110C5" w:rsidRP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(if you did not isolate this culture, please indicate the persons or laboratories who maintained it before you)</w:t>
      </w:r>
    </w:p>
    <w:p w14:paraId="1427233B" w14:textId="77777777" w:rsidR="006110C5" w:rsidRDefault="006110C5" w:rsidP="006110C5">
      <w:pPr>
        <w:tabs>
          <w:tab w:val="left" w:pos="709"/>
          <w:tab w:val="left" w:pos="1134"/>
          <w:tab w:val="left" w:pos="2127"/>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CCM</w:t>
      </w:r>
      <w:r w:rsidRPr="006110C5">
        <w:rPr>
          <w:rFonts w:ascii="Arial" w:hAnsi="Arial" w:cs="Arial"/>
          <w:sz w:val="20"/>
          <w:szCs w:val="20"/>
          <w:lang w:val="en-US"/>
        </w:rPr>
        <w:tab/>
      </w:r>
      <w:r w:rsidRPr="006110C5">
        <w:rPr>
          <w:rFonts w:ascii="Arial" w:hAnsi="Arial" w:cs="Arial"/>
          <w:sz w:val="20"/>
          <w:szCs w:val="20"/>
          <w:lang w:val="en-US"/>
        </w:rPr>
        <w:sym w:font="Symbol" w:char="F0AC"/>
      </w:r>
      <w:r w:rsidRPr="006110C5">
        <w:rPr>
          <w:rFonts w:ascii="Arial" w:hAnsi="Arial" w:cs="Arial"/>
          <w:sz w:val="20"/>
          <w:szCs w:val="20"/>
          <w:lang w:val="en-US"/>
        </w:rPr>
        <w:tab/>
        <w:t>depositor</w:t>
      </w:r>
      <w:r w:rsidRPr="006110C5">
        <w:rPr>
          <w:rFonts w:ascii="Arial" w:hAnsi="Arial" w:cs="Arial"/>
          <w:sz w:val="20"/>
          <w:szCs w:val="20"/>
          <w:lang w:val="en-US"/>
        </w:rPr>
        <w:tab/>
      </w:r>
      <w:r w:rsidRPr="006110C5">
        <w:rPr>
          <w:rFonts w:ascii="Arial" w:hAnsi="Arial" w:cs="Arial"/>
          <w:sz w:val="20"/>
          <w:szCs w:val="20"/>
          <w:lang w:val="en-US"/>
        </w:rPr>
        <w:sym w:font="Symbol" w:char="F0AC"/>
      </w:r>
      <w:r w:rsidR="001F0836" w:rsidRPr="006110C5">
        <w:rPr>
          <w:rFonts w:ascii="Arial" w:hAnsi="Arial" w:cs="Arial"/>
          <w:sz w:val="20"/>
          <w:szCs w:val="20"/>
          <w:lang w:val="en-US"/>
        </w:rPr>
        <w:fldChar w:fldCharType="begin">
          <w:ffData>
            <w:name w:val="Text5"/>
            <w:enabled/>
            <w:calcOnExit w:val="0"/>
            <w:textInput/>
          </w:ffData>
        </w:fldChar>
      </w:r>
      <w:bookmarkStart w:id="8" w:name="Text5"/>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8"/>
    </w:p>
    <w:p w14:paraId="3C7F40A3" w14:textId="77777777" w:rsidR="00FE7756" w:rsidRPr="006110C5" w:rsidRDefault="00FE7756" w:rsidP="006110C5">
      <w:pPr>
        <w:tabs>
          <w:tab w:val="left" w:pos="709"/>
          <w:tab w:val="left" w:pos="1134"/>
          <w:tab w:val="left" w:pos="2127"/>
        </w:tabs>
        <w:spacing w:line="360" w:lineRule="auto"/>
        <w:contextualSpacing/>
        <w:mirrorIndents/>
        <w:rPr>
          <w:rFonts w:ascii="Arial" w:hAnsi="Arial" w:cs="Arial"/>
          <w:sz w:val="20"/>
          <w:szCs w:val="20"/>
          <w:lang w:val="en-US"/>
        </w:rPr>
      </w:pPr>
    </w:p>
    <w:p w14:paraId="78DF7B83" w14:textId="5AF334E6" w:rsidR="006110C5" w:rsidRPr="006110C5" w:rsidRDefault="000B78B0" w:rsidP="006110C5">
      <w:pPr>
        <w:spacing w:before="120" w:after="120" w:line="360" w:lineRule="auto"/>
        <w:contextualSpacing/>
        <w:mirrorIndents/>
        <w:outlineLvl w:val="0"/>
        <w:rPr>
          <w:rFonts w:ascii="Arial" w:hAnsi="Arial" w:cs="Arial"/>
          <w:sz w:val="20"/>
          <w:szCs w:val="20"/>
          <w:lang w:val="en-US"/>
        </w:rPr>
      </w:pPr>
      <w:r>
        <w:rPr>
          <w:rFonts w:ascii="Arial" w:hAnsi="Arial" w:cs="Arial"/>
          <w:sz w:val="20"/>
          <w:szCs w:val="20"/>
          <w:lang w:val="en-US"/>
        </w:rPr>
        <w:t>3</w:t>
      </w:r>
      <w:r w:rsidR="006110C5" w:rsidRPr="006110C5">
        <w:rPr>
          <w:rFonts w:ascii="Arial" w:hAnsi="Arial" w:cs="Arial"/>
          <w:sz w:val="20"/>
          <w:szCs w:val="20"/>
          <w:lang w:val="en-US"/>
        </w:rPr>
        <w:t>. Information relating to the Convention on Biological Diversity (CBD</w:t>
      </w:r>
      <w:proofErr w:type="gramStart"/>
      <w:r w:rsidR="006110C5" w:rsidRPr="006110C5">
        <w:rPr>
          <w:rFonts w:ascii="Arial" w:hAnsi="Arial" w:cs="Arial"/>
          <w:sz w:val="20"/>
          <w:szCs w:val="20"/>
          <w:lang w:val="en-US"/>
        </w:rPr>
        <w:t>)</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 www.cbd.int./</w:t>
      </w:r>
    </w:p>
    <w:p w14:paraId="309249AD"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Country of origin: </w:t>
      </w:r>
      <w:r w:rsidR="001F0836" w:rsidRPr="006110C5">
        <w:rPr>
          <w:rFonts w:ascii="Arial" w:hAnsi="Arial" w:cs="Arial"/>
          <w:sz w:val="20"/>
          <w:szCs w:val="20"/>
          <w:lang w:val="en-US"/>
        </w:rPr>
        <w:fldChar w:fldCharType="begin">
          <w:ffData>
            <w:name w:val="Text12"/>
            <w:enabled/>
            <w:calcOnExit w:val="0"/>
            <w:textInput/>
          </w:ffData>
        </w:fldChar>
      </w:r>
      <w:bookmarkStart w:id="9" w:name="Text12"/>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9"/>
    </w:p>
    <w:p w14:paraId="772139B3"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Sampling agreement – PIC (Prior Informed Consent):      yes </w:t>
      </w:r>
      <w:r w:rsidR="001F0836" w:rsidRPr="006110C5">
        <w:rPr>
          <w:rFonts w:ascii="Arial" w:hAnsi="Arial" w:cs="Arial"/>
          <w:sz w:val="20"/>
          <w:szCs w:val="20"/>
          <w:lang w:val="en-US"/>
        </w:rPr>
        <w:fldChar w:fldCharType="begin">
          <w:ffData>
            <w:name w:val="Zaškrtávací3"/>
            <w:enabled/>
            <w:calcOnExit w:val="0"/>
            <w:checkBox>
              <w:sizeAuto/>
              <w:default w:val="0"/>
            </w:checkBox>
          </w:ffData>
        </w:fldChar>
      </w:r>
      <w:bookmarkStart w:id="10" w:name="Zaškrtávací3"/>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0"/>
      <w:r w:rsidRPr="006110C5">
        <w:rPr>
          <w:rFonts w:ascii="Arial" w:hAnsi="Arial" w:cs="Arial"/>
          <w:sz w:val="20"/>
          <w:szCs w:val="20"/>
          <w:lang w:val="en-US"/>
        </w:rPr>
        <w:tab/>
      </w:r>
      <w:r w:rsidRPr="006110C5">
        <w:rPr>
          <w:rFonts w:ascii="Arial" w:hAnsi="Arial" w:cs="Arial"/>
          <w:sz w:val="20"/>
          <w:szCs w:val="20"/>
          <w:lang w:val="en-US"/>
        </w:rPr>
        <w:tab/>
        <w:t xml:space="preserve">no </w:t>
      </w:r>
      <w:r w:rsidR="001F0836" w:rsidRPr="006110C5">
        <w:rPr>
          <w:rFonts w:ascii="Arial" w:hAnsi="Arial" w:cs="Arial"/>
          <w:sz w:val="20"/>
          <w:szCs w:val="20"/>
          <w:lang w:val="en-US"/>
        </w:rPr>
        <w:fldChar w:fldCharType="begin">
          <w:ffData>
            <w:name w:val="Zaškrtávací4"/>
            <w:enabled/>
            <w:calcOnExit w:val="0"/>
            <w:checkBox>
              <w:sizeAuto/>
              <w:default w:val="0"/>
            </w:checkBox>
          </w:ffData>
        </w:fldChar>
      </w:r>
      <w:bookmarkStart w:id="11" w:name="Zaškrtávací4"/>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1"/>
      <w:r w:rsidRPr="006110C5">
        <w:rPr>
          <w:rFonts w:ascii="Arial" w:hAnsi="Arial" w:cs="Arial"/>
          <w:sz w:val="20"/>
          <w:szCs w:val="20"/>
          <w:lang w:val="en-US"/>
        </w:rPr>
        <w:tab/>
        <w:t xml:space="preserve">not applicable </w:t>
      </w:r>
      <w:r w:rsidR="001F0836" w:rsidRPr="006110C5">
        <w:rPr>
          <w:rFonts w:ascii="Arial" w:hAnsi="Arial" w:cs="Arial"/>
          <w:sz w:val="20"/>
          <w:szCs w:val="20"/>
          <w:lang w:val="en-US"/>
        </w:rPr>
        <w:fldChar w:fldCharType="begin">
          <w:ffData>
            <w:name w:val="Zaškrtávací5"/>
            <w:enabled/>
            <w:calcOnExit w:val="0"/>
            <w:checkBox>
              <w:sizeAuto/>
              <w:default w:val="0"/>
            </w:checkBox>
          </w:ffData>
        </w:fldChar>
      </w:r>
      <w:bookmarkStart w:id="12" w:name="Zaškrtávací5"/>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2"/>
    </w:p>
    <w:p w14:paraId="50AF8FA6"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If yes – reference:</w:t>
      </w:r>
    </w:p>
    <w:p w14:paraId="7A26A473" w14:textId="77777777" w:rsidR="006110C5" w:rsidRP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 Name and address of the person or organization who issued the PIC: </w:t>
      </w:r>
      <w:r w:rsidR="001F0836" w:rsidRPr="006110C5">
        <w:rPr>
          <w:rFonts w:ascii="Arial" w:hAnsi="Arial" w:cs="Arial"/>
          <w:sz w:val="20"/>
          <w:szCs w:val="20"/>
          <w:lang w:val="en-US"/>
        </w:rPr>
        <w:fldChar w:fldCharType="begin">
          <w:ffData>
            <w:name w:val="Text13"/>
            <w:enabled/>
            <w:calcOnExit w:val="0"/>
            <w:textInput/>
          </w:ffData>
        </w:fldChar>
      </w:r>
      <w:bookmarkStart w:id="13" w:name="Text13"/>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3"/>
    </w:p>
    <w:p w14:paraId="377FC51E" w14:textId="6D65DDC0" w:rsidR="006110C5" w:rsidRDefault="006110C5" w:rsidP="006110C5">
      <w:pPr>
        <w:spacing w:before="120" w:after="120"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 Details of any agreed benefit sharing or other form of agreement (please attach documents): </w:t>
      </w:r>
      <w:r w:rsidR="001F0836" w:rsidRPr="006110C5">
        <w:rPr>
          <w:rFonts w:ascii="Arial" w:hAnsi="Arial" w:cs="Arial"/>
          <w:sz w:val="20"/>
          <w:szCs w:val="20"/>
          <w:lang w:val="en-US"/>
        </w:rPr>
        <w:fldChar w:fldCharType="begin">
          <w:ffData>
            <w:name w:val="Text14"/>
            <w:enabled/>
            <w:calcOnExit w:val="0"/>
            <w:textInput/>
          </w:ffData>
        </w:fldChar>
      </w:r>
      <w:bookmarkStart w:id="14" w:name="Text14"/>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14"/>
    </w:p>
    <w:p w14:paraId="77F90A74" w14:textId="28130026" w:rsidR="00F2366F" w:rsidRDefault="00F2366F" w:rsidP="006110C5">
      <w:pPr>
        <w:spacing w:before="120" w:after="120" w:line="360" w:lineRule="auto"/>
        <w:contextualSpacing/>
        <w:mirrorIndents/>
        <w:rPr>
          <w:rFonts w:ascii="Arial" w:hAnsi="Arial" w:cs="Arial"/>
          <w:sz w:val="20"/>
          <w:szCs w:val="20"/>
          <w:lang w:val="en-US"/>
        </w:rPr>
      </w:pPr>
    </w:p>
    <w:p w14:paraId="7BF97CF4" w14:textId="77777777" w:rsidR="00F2366F" w:rsidRDefault="00F2366F" w:rsidP="006110C5">
      <w:pPr>
        <w:spacing w:before="120" w:after="120" w:line="360" w:lineRule="auto"/>
        <w:contextualSpacing/>
        <w:mirrorIndents/>
        <w:rPr>
          <w:rFonts w:ascii="Arial" w:hAnsi="Arial" w:cs="Arial"/>
          <w:sz w:val="20"/>
          <w:szCs w:val="20"/>
          <w:lang w:val="en-US"/>
        </w:rPr>
      </w:pPr>
    </w:p>
    <w:p w14:paraId="2F193ADB" w14:textId="00C06498" w:rsidR="00AB1EE2" w:rsidRDefault="000B78B0" w:rsidP="00AB1EE2">
      <w:pPr>
        <w:spacing w:line="360" w:lineRule="auto"/>
        <w:contextualSpacing/>
        <w:mirrorIndents/>
        <w:outlineLvl w:val="0"/>
        <w:rPr>
          <w:rFonts w:ascii="Arial" w:hAnsi="Arial" w:cs="Arial"/>
          <w:sz w:val="20"/>
          <w:szCs w:val="20"/>
          <w:lang w:val="en-US"/>
        </w:rPr>
      </w:pPr>
      <w:r>
        <w:rPr>
          <w:rFonts w:ascii="Arial" w:hAnsi="Arial" w:cs="Arial"/>
          <w:sz w:val="20"/>
          <w:szCs w:val="20"/>
          <w:lang w:val="en-US"/>
        </w:rPr>
        <w:lastRenderedPageBreak/>
        <w:t>4</w:t>
      </w:r>
      <w:r w:rsidR="00AB1EE2" w:rsidRPr="006110C5">
        <w:rPr>
          <w:rFonts w:ascii="Arial" w:hAnsi="Arial" w:cs="Arial"/>
          <w:sz w:val="20"/>
          <w:szCs w:val="20"/>
          <w:lang w:val="en-US"/>
        </w:rPr>
        <w:t xml:space="preserve">. Please attach a complete description of this strain unless description is given in accompanying </w:t>
      </w:r>
      <w:proofErr w:type="gramStart"/>
      <w:r w:rsidR="00AB1EE2" w:rsidRPr="006110C5">
        <w:rPr>
          <w:rFonts w:ascii="Arial" w:hAnsi="Arial" w:cs="Arial"/>
          <w:sz w:val="20"/>
          <w:szCs w:val="20"/>
          <w:lang w:val="en-US"/>
        </w:rPr>
        <w:t>reprint</w:t>
      </w:r>
      <w:r w:rsidR="0087447D" w:rsidRPr="006110C5">
        <w:rPr>
          <w:rFonts w:ascii="Arial" w:hAnsi="Arial" w:cs="Arial"/>
          <w:sz w:val="20"/>
          <w:szCs w:val="20"/>
          <w:vertAlign w:val="superscript"/>
          <w:lang w:val="en-US"/>
        </w:rPr>
        <w:t>(</w:t>
      </w:r>
      <w:proofErr w:type="gramEnd"/>
      <w:r w:rsidR="0087447D" w:rsidRPr="006110C5">
        <w:rPr>
          <w:rFonts w:ascii="Arial" w:hAnsi="Arial" w:cs="Arial"/>
          <w:sz w:val="20"/>
          <w:szCs w:val="20"/>
          <w:vertAlign w:val="superscript"/>
          <w:lang w:val="en-US"/>
        </w:rPr>
        <w:t>*)</w:t>
      </w:r>
      <w:r w:rsidR="0087447D">
        <w:rPr>
          <w:rFonts w:ascii="Arial" w:hAnsi="Arial" w:cs="Arial"/>
          <w:sz w:val="20"/>
          <w:szCs w:val="20"/>
          <w:lang w:val="en-US"/>
        </w:rPr>
        <w:t>:</w:t>
      </w:r>
      <w:r w:rsidR="00AB1EE2" w:rsidRPr="006110C5">
        <w:rPr>
          <w:rFonts w:ascii="Arial" w:hAnsi="Arial" w:cs="Arial"/>
          <w:sz w:val="20"/>
          <w:szCs w:val="20"/>
          <w:lang w:val="en-US"/>
        </w:rPr>
        <w:fldChar w:fldCharType="begin">
          <w:ffData>
            <w:name w:val="Text18"/>
            <w:enabled/>
            <w:calcOnExit w:val="0"/>
            <w:textInput/>
          </w:ffData>
        </w:fldChar>
      </w:r>
      <w:r w:rsidR="00AB1EE2" w:rsidRPr="006110C5">
        <w:rPr>
          <w:rFonts w:ascii="Arial" w:hAnsi="Arial" w:cs="Arial"/>
          <w:sz w:val="20"/>
          <w:szCs w:val="20"/>
          <w:lang w:val="en-US"/>
        </w:rPr>
        <w:instrText xml:space="preserve"> FORMTEXT </w:instrText>
      </w:r>
      <w:r w:rsidR="00AB1EE2" w:rsidRPr="006110C5">
        <w:rPr>
          <w:rFonts w:ascii="Arial" w:hAnsi="Arial" w:cs="Arial"/>
          <w:sz w:val="20"/>
          <w:szCs w:val="20"/>
          <w:lang w:val="en-US"/>
        </w:rPr>
      </w:r>
      <w:r w:rsidR="00AB1EE2" w:rsidRPr="006110C5">
        <w:rPr>
          <w:rFonts w:ascii="Arial" w:hAnsi="Arial" w:cs="Arial"/>
          <w:sz w:val="20"/>
          <w:szCs w:val="20"/>
          <w:lang w:val="en-US"/>
        </w:rPr>
        <w:fldChar w:fldCharType="separate"/>
      </w:r>
      <w:r w:rsidR="00AB1EE2" w:rsidRPr="006110C5">
        <w:rPr>
          <w:rFonts w:ascii="Arial" w:hAnsi="Arial" w:cs="Arial"/>
          <w:noProof/>
          <w:sz w:val="20"/>
          <w:szCs w:val="20"/>
          <w:lang w:val="en-US"/>
        </w:rPr>
        <w:t> </w:t>
      </w:r>
      <w:r w:rsidR="00AB1EE2" w:rsidRPr="006110C5">
        <w:rPr>
          <w:rFonts w:ascii="Arial" w:hAnsi="Arial" w:cs="Arial"/>
          <w:noProof/>
          <w:sz w:val="20"/>
          <w:szCs w:val="20"/>
          <w:lang w:val="en-US"/>
        </w:rPr>
        <w:t> </w:t>
      </w:r>
      <w:r w:rsidR="00AB1EE2" w:rsidRPr="006110C5">
        <w:rPr>
          <w:rFonts w:ascii="Arial" w:hAnsi="Arial" w:cs="Arial"/>
          <w:noProof/>
          <w:sz w:val="20"/>
          <w:szCs w:val="20"/>
          <w:lang w:val="en-US"/>
        </w:rPr>
        <w:t> </w:t>
      </w:r>
      <w:r w:rsidR="00AB1EE2" w:rsidRPr="006110C5">
        <w:rPr>
          <w:rFonts w:ascii="Arial" w:hAnsi="Arial" w:cs="Arial"/>
          <w:noProof/>
          <w:sz w:val="20"/>
          <w:szCs w:val="20"/>
          <w:lang w:val="en-US"/>
        </w:rPr>
        <w:t> </w:t>
      </w:r>
      <w:r w:rsidR="00AB1EE2" w:rsidRPr="006110C5">
        <w:rPr>
          <w:rFonts w:ascii="Arial" w:hAnsi="Arial" w:cs="Arial"/>
          <w:noProof/>
          <w:sz w:val="20"/>
          <w:szCs w:val="20"/>
          <w:lang w:val="en-US"/>
        </w:rPr>
        <w:t> </w:t>
      </w:r>
      <w:r w:rsidR="00AB1EE2" w:rsidRPr="006110C5">
        <w:rPr>
          <w:rFonts w:ascii="Arial" w:hAnsi="Arial" w:cs="Arial"/>
          <w:sz w:val="20"/>
          <w:szCs w:val="20"/>
          <w:lang w:val="en-US"/>
        </w:rPr>
        <w:fldChar w:fldCharType="end"/>
      </w:r>
    </w:p>
    <w:p w14:paraId="75F3A664" w14:textId="77777777" w:rsidR="00AB1EE2" w:rsidRDefault="00AB1EE2" w:rsidP="00AB1EE2">
      <w:pPr>
        <w:spacing w:after="0" w:line="360" w:lineRule="auto"/>
        <w:outlineLvl w:val="0"/>
        <w:rPr>
          <w:rFonts w:ascii="Arial" w:hAnsi="Arial" w:cs="Arial"/>
          <w:sz w:val="20"/>
          <w:szCs w:val="20"/>
        </w:rPr>
      </w:pPr>
    </w:p>
    <w:p w14:paraId="1F434B6F" w14:textId="1CB00871" w:rsidR="00AB1EE2" w:rsidRPr="0087447D" w:rsidRDefault="000B78B0" w:rsidP="00AB1EE2">
      <w:pPr>
        <w:spacing w:after="0" w:line="360" w:lineRule="auto"/>
        <w:outlineLvl w:val="0"/>
        <w:rPr>
          <w:rFonts w:ascii="Arial" w:hAnsi="Arial" w:cs="Arial"/>
          <w:sz w:val="20"/>
          <w:szCs w:val="20"/>
          <w:lang w:val="en-US"/>
        </w:rPr>
      </w:pPr>
      <w:r>
        <w:rPr>
          <w:rFonts w:ascii="Arial" w:hAnsi="Arial" w:cs="Arial"/>
          <w:sz w:val="20"/>
          <w:szCs w:val="20"/>
        </w:rPr>
        <w:t>5</w:t>
      </w:r>
      <w:r w:rsidR="00AB1EE2" w:rsidRPr="004C4AC7">
        <w:rPr>
          <w:rFonts w:ascii="Arial" w:hAnsi="Arial" w:cs="Arial"/>
          <w:sz w:val="20"/>
          <w:szCs w:val="20"/>
        </w:rPr>
        <w:t xml:space="preserve">. </w:t>
      </w:r>
      <w:r w:rsidR="00AB1EE2" w:rsidRPr="0087447D">
        <w:rPr>
          <w:rFonts w:ascii="Arial" w:hAnsi="Arial" w:cs="Arial"/>
          <w:sz w:val="20"/>
          <w:szCs w:val="20"/>
          <w:lang w:val="en-US"/>
        </w:rPr>
        <w:t xml:space="preserve">Type of fruiting developing in deposited </w:t>
      </w:r>
      <w:proofErr w:type="gramStart"/>
      <w:r w:rsidR="00AB1EE2" w:rsidRPr="0087447D">
        <w:rPr>
          <w:rFonts w:ascii="Arial" w:hAnsi="Arial" w:cs="Arial"/>
          <w:sz w:val="20"/>
          <w:szCs w:val="20"/>
          <w:lang w:val="en-US"/>
        </w:rPr>
        <w:t>culture</w:t>
      </w:r>
      <w:r w:rsidR="0087447D" w:rsidRPr="006110C5">
        <w:rPr>
          <w:rFonts w:ascii="Arial" w:hAnsi="Arial" w:cs="Arial"/>
          <w:sz w:val="20"/>
          <w:szCs w:val="20"/>
          <w:vertAlign w:val="superscript"/>
          <w:lang w:val="en-US"/>
        </w:rPr>
        <w:t>(</w:t>
      </w:r>
      <w:proofErr w:type="gramEnd"/>
      <w:r w:rsidR="0087447D" w:rsidRPr="006110C5">
        <w:rPr>
          <w:rFonts w:ascii="Arial" w:hAnsi="Arial" w:cs="Arial"/>
          <w:sz w:val="20"/>
          <w:szCs w:val="20"/>
          <w:vertAlign w:val="superscript"/>
          <w:lang w:val="en-US"/>
        </w:rPr>
        <w:t>*)</w:t>
      </w:r>
    </w:p>
    <w:p w14:paraId="73B19399" w14:textId="5DABDF91" w:rsidR="00AB1EE2" w:rsidRPr="0087447D" w:rsidRDefault="00AB1EE2" w:rsidP="00AB1EE2">
      <w:pPr>
        <w:tabs>
          <w:tab w:val="left" w:pos="1701"/>
          <w:tab w:val="left" w:pos="3544"/>
          <w:tab w:val="left" w:pos="5529"/>
          <w:tab w:val="left" w:pos="7655"/>
        </w:tabs>
        <w:spacing w:after="0" w:line="360" w:lineRule="auto"/>
        <w:rPr>
          <w:rFonts w:ascii="Arial" w:hAnsi="Arial" w:cs="Arial"/>
          <w:sz w:val="20"/>
          <w:szCs w:val="20"/>
          <w:lang w:val="en-US"/>
        </w:rPr>
      </w:pPr>
      <w:r w:rsidRPr="0087447D">
        <w:rPr>
          <w:rFonts w:ascii="Arial" w:hAnsi="Arial" w:cs="Arial"/>
          <w:sz w:val="20"/>
          <w:szCs w:val="20"/>
          <w:lang w:val="en-US"/>
        </w:rPr>
        <w:t xml:space="preserve">conidia  </w:t>
      </w:r>
      <w:r w:rsidRPr="0087447D">
        <w:rPr>
          <w:rFonts w:ascii="Arial" w:hAnsi="Arial" w:cs="Arial"/>
          <w:sz w:val="20"/>
          <w:szCs w:val="20"/>
          <w:lang w:val="en-US"/>
        </w:rPr>
        <w:fldChar w:fldCharType="begin">
          <w:ffData>
            <w:name w:val=""/>
            <w:enabled/>
            <w:calcOnExit w:val="0"/>
            <w:checkBox>
              <w:sizeAuto/>
              <w:default w:val="0"/>
              <w:checked w:val="0"/>
            </w:checkBox>
          </w:ffData>
        </w:fldChar>
      </w:r>
      <w:r w:rsidRPr="0087447D">
        <w:rPr>
          <w:rFonts w:ascii="Arial" w:hAnsi="Arial" w:cs="Arial"/>
          <w:sz w:val="20"/>
          <w:szCs w:val="20"/>
          <w:lang w:val="en-US"/>
        </w:rPr>
        <w:instrText>FORMCHECKBOX</w:instrText>
      </w:r>
      <w:r w:rsidR="008322D3" w:rsidRPr="0087447D">
        <w:rPr>
          <w:rFonts w:ascii="Arial" w:hAnsi="Arial" w:cs="Arial"/>
          <w:sz w:val="20"/>
          <w:szCs w:val="20"/>
          <w:lang w:val="en-US"/>
        </w:rPr>
      </w:r>
      <w:r w:rsidR="008322D3">
        <w:rPr>
          <w:rFonts w:ascii="Arial" w:hAnsi="Arial" w:cs="Arial"/>
          <w:sz w:val="20"/>
          <w:szCs w:val="20"/>
          <w:lang w:val="en-US"/>
        </w:rPr>
        <w:fldChar w:fldCharType="separate"/>
      </w:r>
      <w:r w:rsidRPr="0087447D">
        <w:rPr>
          <w:rFonts w:ascii="Arial" w:hAnsi="Arial" w:cs="Arial"/>
          <w:sz w:val="20"/>
          <w:szCs w:val="20"/>
          <w:lang w:val="en-US"/>
        </w:rPr>
        <w:fldChar w:fldCharType="end"/>
      </w:r>
      <w:r w:rsidRPr="0087447D">
        <w:rPr>
          <w:rFonts w:ascii="Arial" w:hAnsi="Arial" w:cs="Arial"/>
          <w:sz w:val="20"/>
          <w:szCs w:val="20"/>
          <w:lang w:val="en-US"/>
        </w:rPr>
        <w:tab/>
        <w:t xml:space="preserve">sporangia  </w:t>
      </w:r>
      <w:r w:rsidRPr="0087447D">
        <w:rPr>
          <w:rFonts w:ascii="Arial" w:hAnsi="Arial" w:cs="Arial"/>
          <w:sz w:val="20"/>
          <w:szCs w:val="20"/>
          <w:lang w:val="en-US"/>
        </w:rPr>
        <w:fldChar w:fldCharType="begin">
          <w:ffData>
            <w:name w:val=""/>
            <w:enabled/>
            <w:calcOnExit w:val="0"/>
            <w:checkBox>
              <w:sizeAuto/>
              <w:default w:val="0"/>
            </w:checkBox>
          </w:ffData>
        </w:fldChar>
      </w:r>
      <w:r w:rsidRPr="0087447D">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87447D">
        <w:rPr>
          <w:rFonts w:ascii="Arial" w:hAnsi="Arial" w:cs="Arial"/>
          <w:sz w:val="20"/>
          <w:szCs w:val="20"/>
          <w:lang w:val="en-US"/>
        </w:rPr>
        <w:fldChar w:fldCharType="end"/>
      </w:r>
      <w:r w:rsidRPr="0087447D">
        <w:rPr>
          <w:rFonts w:ascii="Arial" w:hAnsi="Arial" w:cs="Arial"/>
          <w:sz w:val="20"/>
          <w:szCs w:val="20"/>
          <w:lang w:val="en-US"/>
        </w:rPr>
        <w:tab/>
        <w:t xml:space="preserve">ascomata  </w:t>
      </w:r>
      <w:r w:rsidRPr="0087447D">
        <w:rPr>
          <w:rFonts w:ascii="Arial" w:hAnsi="Arial" w:cs="Arial"/>
          <w:sz w:val="20"/>
          <w:szCs w:val="20"/>
          <w:lang w:val="en-US"/>
        </w:rPr>
        <w:fldChar w:fldCharType="begin">
          <w:ffData>
            <w:name w:val=""/>
            <w:enabled/>
            <w:calcOnExit w:val="0"/>
            <w:checkBox>
              <w:sizeAuto/>
              <w:default w:val="0"/>
            </w:checkBox>
          </w:ffData>
        </w:fldChar>
      </w:r>
      <w:r w:rsidRPr="0087447D">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87447D">
        <w:rPr>
          <w:rFonts w:ascii="Arial" w:hAnsi="Arial" w:cs="Arial"/>
          <w:sz w:val="20"/>
          <w:szCs w:val="20"/>
          <w:lang w:val="en-US"/>
        </w:rPr>
        <w:fldChar w:fldCharType="end"/>
      </w:r>
      <w:r w:rsidRPr="0087447D">
        <w:rPr>
          <w:rFonts w:ascii="Arial" w:hAnsi="Arial" w:cs="Arial"/>
          <w:sz w:val="20"/>
          <w:szCs w:val="20"/>
          <w:lang w:val="en-US"/>
        </w:rPr>
        <w:tab/>
      </w:r>
      <w:proofErr w:type="spellStart"/>
      <w:r w:rsidRPr="0087447D">
        <w:rPr>
          <w:rFonts w:ascii="Arial" w:hAnsi="Arial" w:cs="Arial"/>
          <w:sz w:val="20"/>
          <w:szCs w:val="20"/>
          <w:lang w:val="en-US"/>
        </w:rPr>
        <w:t>basidiomata</w:t>
      </w:r>
      <w:proofErr w:type="spellEnd"/>
      <w:r w:rsidRPr="0087447D">
        <w:rPr>
          <w:rFonts w:ascii="Arial" w:hAnsi="Arial" w:cs="Arial"/>
          <w:sz w:val="20"/>
          <w:szCs w:val="20"/>
          <w:lang w:val="en-US"/>
        </w:rPr>
        <w:t xml:space="preserve">  </w:t>
      </w:r>
      <w:r w:rsidRPr="0087447D">
        <w:rPr>
          <w:rFonts w:ascii="Arial" w:hAnsi="Arial" w:cs="Arial"/>
          <w:sz w:val="20"/>
          <w:szCs w:val="20"/>
          <w:lang w:val="en-US"/>
        </w:rPr>
        <w:fldChar w:fldCharType="begin">
          <w:ffData>
            <w:name w:val=""/>
            <w:enabled/>
            <w:calcOnExit w:val="0"/>
            <w:checkBox>
              <w:sizeAuto/>
              <w:default w:val="0"/>
            </w:checkBox>
          </w:ffData>
        </w:fldChar>
      </w:r>
      <w:r w:rsidRPr="0087447D">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87447D">
        <w:rPr>
          <w:rFonts w:ascii="Arial" w:hAnsi="Arial" w:cs="Arial"/>
          <w:sz w:val="20"/>
          <w:szCs w:val="20"/>
          <w:lang w:val="en-US"/>
        </w:rPr>
        <w:fldChar w:fldCharType="end"/>
      </w:r>
      <w:r w:rsidRPr="0087447D">
        <w:rPr>
          <w:rFonts w:ascii="Arial" w:hAnsi="Arial" w:cs="Arial"/>
          <w:sz w:val="20"/>
          <w:szCs w:val="20"/>
          <w:lang w:val="en-US"/>
        </w:rPr>
        <w:tab/>
        <w:t xml:space="preserve">budding cells  </w:t>
      </w:r>
      <w:r w:rsidRPr="0087447D">
        <w:rPr>
          <w:rFonts w:ascii="Arial" w:hAnsi="Arial" w:cs="Arial"/>
          <w:sz w:val="20"/>
          <w:szCs w:val="20"/>
          <w:lang w:val="en-US"/>
        </w:rPr>
        <w:fldChar w:fldCharType="begin">
          <w:ffData>
            <w:name w:val=""/>
            <w:enabled/>
            <w:calcOnExit w:val="0"/>
            <w:checkBox>
              <w:sizeAuto/>
              <w:default w:val="0"/>
            </w:checkBox>
          </w:ffData>
        </w:fldChar>
      </w:r>
      <w:r w:rsidRPr="0087447D">
        <w:rPr>
          <w:rFonts w:ascii="Arial" w:hAnsi="Arial" w:cs="Arial"/>
          <w:sz w:val="20"/>
          <w:szCs w:val="20"/>
          <w:lang w:val="en-US"/>
        </w:rPr>
        <w:instrText>FORMCHECKBOX</w:instrText>
      </w:r>
      <w:r w:rsidR="008322D3">
        <w:rPr>
          <w:rFonts w:ascii="Arial" w:hAnsi="Arial" w:cs="Arial"/>
          <w:sz w:val="20"/>
          <w:szCs w:val="20"/>
          <w:lang w:val="en-US"/>
        </w:rPr>
      </w:r>
      <w:r w:rsidR="008322D3">
        <w:rPr>
          <w:rFonts w:ascii="Arial" w:hAnsi="Arial" w:cs="Arial"/>
          <w:sz w:val="20"/>
          <w:szCs w:val="20"/>
          <w:lang w:val="en-US"/>
        </w:rPr>
        <w:fldChar w:fldCharType="separate"/>
      </w:r>
      <w:r w:rsidRPr="0087447D">
        <w:rPr>
          <w:rFonts w:ascii="Arial" w:hAnsi="Arial" w:cs="Arial"/>
          <w:sz w:val="20"/>
          <w:szCs w:val="20"/>
          <w:lang w:val="en-US"/>
        </w:rPr>
        <w:fldChar w:fldCharType="end"/>
      </w:r>
    </w:p>
    <w:p w14:paraId="5A1BCC52" w14:textId="0F136D66" w:rsidR="008710C8" w:rsidRPr="0087447D" w:rsidRDefault="008710C8" w:rsidP="007D0AAA">
      <w:pPr>
        <w:tabs>
          <w:tab w:val="left" w:pos="380"/>
        </w:tabs>
        <w:spacing w:line="360" w:lineRule="auto"/>
        <w:contextualSpacing/>
        <w:mirrorIndents/>
        <w:outlineLvl w:val="0"/>
        <w:rPr>
          <w:rFonts w:ascii="Arial" w:hAnsi="Arial" w:cs="Arial"/>
          <w:sz w:val="20"/>
          <w:szCs w:val="20"/>
          <w:lang w:val="en-US"/>
        </w:rPr>
      </w:pPr>
    </w:p>
    <w:p w14:paraId="745CC9E1" w14:textId="487CAE41" w:rsidR="003D4FA9" w:rsidRPr="0087447D" w:rsidRDefault="000B78B0" w:rsidP="006F19A4">
      <w:pPr>
        <w:spacing w:line="360" w:lineRule="auto"/>
        <w:contextualSpacing/>
        <w:mirrorIndents/>
        <w:outlineLvl w:val="0"/>
        <w:rPr>
          <w:rFonts w:ascii="Arial" w:hAnsi="Arial" w:cs="Arial"/>
          <w:sz w:val="20"/>
          <w:szCs w:val="20"/>
          <w:lang w:val="en-US"/>
        </w:rPr>
      </w:pPr>
      <w:r w:rsidRPr="0087447D">
        <w:rPr>
          <w:rFonts w:ascii="Arial" w:hAnsi="Arial" w:cs="Arial"/>
          <w:sz w:val="20"/>
          <w:szCs w:val="20"/>
          <w:lang w:val="en-US"/>
        </w:rPr>
        <w:t>6</w:t>
      </w:r>
      <w:r w:rsidR="006110C5" w:rsidRPr="0087447D">
        <w:rPr>
          <w:rFonts w:ascii="Arial" w:hAnsi="Arial" w:cs="Arial"/>
          <w:sz w:val="20"/>
          <w:szCs w:val="20"/>
          <w:lang w:val="en-US"/>
        </w:rPr>
        <w:t>. Special features and usage:</w:t>
      </w:r>
      <w:r w:rsidR="003D4FA9" w:rsidRPr="0087447D">
        <w:rPr>
          <w:rFonts w:ascii="Arial" w:hAnsi="Arial" w:cs="Arial"/>
          <w:sz w:val="20"/>
          <w:szCs w:val="20"/>
          <w:lang w:val="en-US"/>
        </w:rPr>
        <w:tab/>
      </w:r>
    </w:p>
    <w:p w14:paraId="1A219F2E" w14:textId="77777777" w:rsidR="007B131B" w:rsidRPr="0087447D" w:rsidRDefault="008710C8" w:rsidP="007B131B">
      <w:pPr>
        <w:spacing w:line="360" w:lineRule="auto"/>
        <w:rPr>
          <w:rFonts w:ascii="Arial" w:hAnsi="Arial" w:cs="Arial"/>
          <w:sz w:val="20"/>
          <w:szCs w:val="20"/>
          <w:lang w:val="en-US"/>
        </w:rPr>
      </w:pPr>
      <w:r w:rsidRPr="0087447D">
        <w:rPr>
          <w:rFonts w:ascii="Arial" w:hAnsi="Arial" w:cs="Arial"/>
          <w:sz w:val="20"/>
          <w:szCs w:val="20"/>
          <w:lang w:val="en-US"/>
        </w:rPr>
        <w:t xml:space="preserve">Special properties of the culture (assay, metabolites, enzymatic activity, results of various types of examination: cell ultrastructure, virulence, DNA analysis, </w:t>
      </w:r>
      <w:proofErr w:type="spellStart"/>
      <w:r w:rsidRPr="0087447D">
        <w:rPr>
          <w:rFonts w:ascii="Arial" w:hAnsi="Arial" w:cs="Arial"/>
          <w:sz w:val="20"/>
          <w:szCs w:val="20"/>
          <w:lang w:val="en-US"/>
        </w:rPr>
        <w:t>morphol</w:t>
      </w:r>
      <w:proofErr w:type="spellEnd"/>
      <w:r w:rsidRPr="0087447D">
        <w:rPr>
          <w:rFonts w:ascii="Arial" w:hAnsi="Arial" w:cs="Arial"/>
          <w:sz w:val="20"/>
          <w:szCs w:val="20"/>
          <w:lang w:val="en-US"/>
        </w:rPr>
        <w:t xml:space="preserve">. aberration etc.) </w:t>
      </w:r>
      <w:r w:rsidRPr="0087447D">
        <w:rPr>
          <w:rFonts w:ascii="Arial" w:hAnsi="Arial" w:cs="Arial"/>
          <w:sz w:val="20"/>
          <w:szCs w:val="20"/>
          <w:lang w:val="en-US"/>
        </w:rPr>
        <w:fldChar w:fldCharType="begin">
          <w:ffData>
            <w:name w:val="__Fieldmark__184_277"/>
            <w:enabled/>
            <w:calcOnExit w:val="0"/>
            <w:textInput/>
          </w:ffData>
        </w:fldChar>
      </w:r>
      <w:r w:rsidRPr="0087447D">
        <w:rPr>
          <w:rFonts w:ascii="Arial" w:hAnsi="Arial" w:cs="Arial"/>
          <w:sz w:val="20"/>
          <w:szCs w:val="20"/>
          <w:lang w:val="en-US"/>
        </w:rPr>
        <w:instrText>FORMTEXT</w:instrText>
      </w:r>
      <w:r w:rsidRPr="0087447D">
        <w:rPr>
          <w:rFonts w:ascii="Arial" w:hAnsi="Arial" w:cs="Arial"/>
          <w:sz w:val="20"/>
          <w:szCs w:val="20"/>
          <w:lang w:val="en-US"/>
        </w:rPr>
      </w:r>
      <w:r w:rsidRPr="0087447D">
        <w:rPr>
          <w:rFonts w:ascii="Arial" w:hAnsi="Arial" w:cs="Arial"/>
          <w:sz w:val="20"/>
          <w:szCs w:val="20"/>
          <w:lang w:val="en-US"/>
        </w:rPr>
        <w:fldChar w:fldCharType="separate"/>
      </w:r>
      <w:bookmarkStart w:id="15" w:name="Text111"/>
      <w:bookmarkStart w:id="16" w:name="__Fieldmark__184_2775713733"/>
      <w:bookmarkEnd w:id="16"/>
      <w:r w:rsidRPr="0087447D">
        <w:rPr>
          <w:rFonts w:ascii="Arial" w:hAnsi="Arial" w:cs="Arial"/>
          <w:sz w:val="20"/>
          <w:szCs w:val="20"/>
          <w:lang w:val="en-US"/>
        </w:rPr>
        <w:t>     </w:t>
      </w:r>
      <w:bookmarkEnd w:id="15"/>
      <w:r w:rsidRPr="0087447D">
        <w:rPr>
          <w:rFonts w:ascii="Arial" w:hAnsi="Arial" w:cs="Arial"/>
          <w:sz w:val="20"/>
          <w:szCs w:val="20"/>
          <w:lang w:val="en-US"/>
        </w:rPr>
        <w:fldChar w:fldCharType="end"/>
      </w:r>
    </w:p>
    <w:p w14:paraId="6BB988B7" w14:textId="149092E5" w:rsidR="008710C8" w:rsidRPr="0087447D" w:rsidRDefault="000B78B0" w:rsidP="007B131B">
      <w:pPr>
        <w:spacing w:after="0" w:line="360" w:lineRule="auto"/>
        <w:rPr>
          <w:rFonts w:ascii="Arial" w:hAnsi="Arial" w:cs="Arial"/>
          <w:sz w:val="20"/>
          <w:szCs w:val="20"/>
          <w:lang w:val="en-US"/>
        </w:rPr>
      </w:pPr>
      <w:r w:rsidRPr="0087447D">
        <w:rPr>
          <w:rFonts w:ascii="Arial" w:hAnsi="Arial" w:cs="Arial"/>
          <w:sz w:val="20"/>
          <w:szCs w:val="20"/>
          <w:lang w:val="en-US"/>
        </w:rPr>
        <w:t>7</w:t>
      </w:r>
      <w:r w:rsidR="008710C8" w:rsidRPr="0087447D">
        <w:rPr>
          <w:rFonts w:ascii="Arial" w:hAnsi="Arial" w:cs="Arial"/>
          <w:sz w:val="20"/>
          <w:szCs w:val="20"/>
          <w:lang w:val="en-US"/>
        </w:rPr>
        <w:t>. References (please enclose reprints, if available):</w:t>
      </w:r>
      <w:r w:rsidR="008710C8" w:rsidRPr="0087447D">
        <w:rPr>
          <w:rFonts w:ascii="Arial" w:hAnsi="Arial" w:cs="Arial"/>
          <w:sz w:val="20"/>
          <w:szCs w:val="20"/>
          <w:lang w:val="en-US"/>
        </w:rPr>
        <w:fldChar w:fldCharType="begin">
          <w:ffData>
            <w:name w:val="Text12"/>
            <w:enabled/>
            <w:calcOnExit w:val="0"/>
            <w:textInput/>
          </w:ffData>
        </w:fldChar>
      </w:r>
      <w:r w:rsidR="008710C8" w:rsidRPr="0087447D">
        <w:rPr>
          <w:rFonts w:ascii="Arial" w:hAnsi="Arial" w:cs="Arial"/>
          <w:sz w:val="20"/>
          <w:szCs w:val="20"/>
          <w:lang w:val="en-US"/>
        </w:rPr>
        <w:instrText>FORMTEXT</w:instrText>
      </w:r>
      <w:r w:rsidR="008710C8" w:rsidRPr="0087447D">
        <w:rPr>
          <w:rFonts w:ascii="Arial" w:hAnsi="Arial" w:cs="Arial"/>
          <w:sz w:val="20"/>
          <w:szCs w:val="20"/>
          <w:lang w:val="en-US"/>
        </w:rPr>
      </w:r>
      <w:r w:rsidR="008710C8" w:rsidRPr="0087447D">
        <w:rPr>
          <w:rFonts w:ascii="Arial" w:hAnsi="Arial" w:cs="Arial"/>
          <w:sz w:val="20"/>
          <w:szCs w:val="20"/>
          <w:lang w:val="en-US"/>
        </w:rPr>
        <w:fldChar w:fldCharType="separate"/>
      </w:r>
      <w:bookmarkStart w:id="17" w:name="Text121"/>
      <w:r w:rsidR="008710C8" w:rsidRPr="0087447D">
        <w:rPr>
          <w:rFonts w:ascii="Arial" w:hAnsi="Arial" w:cs="Arial"/>
          <w:sz w:val="20"/>
          <w:szCs w:val="20"/>
          <w:lang w:val="en-US"/>
        </w:rPr>
        <w:t>     </w:t>
      </w:r>
      <w:bookmarkEnd w:id="17"/>
      <w:r w:rsidR="008710C8" w:rsidRPr="0087447D">
        <w:rPr>
          <w:rFonts w:ascii="Arial" w:hAnsi="Arial" w:cs="Arial"/>
          <w:sz w:val="20"/>
          <w:szCs w:val="20"/>
          <w:lang w:val="en-US"/>
        </w:rPr>
        <w:fldChar w:fldCharType="end"/>
      </w:r>
    </w:p>
    <w:p w14:paraId="3E5B9DAE" w14:textId="77777777" w:rsidR="00FE7756" w:rsidRDefault="00FE7756" w:rsidP="007B131B">
      <w:pPr>
        <w:spacing w:after="0" w:line="360" w:lineRule="auto"/>
        <w:contextualSpacing/>
        <w:mirrorIndents/>
        <w:outlineLvl w:val="0"/>
        <w:rPr>
          <w:rFonts w:ascii="Arial" w:hAnsi="Arial" w:cs="Arial"/>
          <w:sz w:val="20"/>
          <w:szCs w:val="20"/>
          <w:lang w:val="en-US"/>
        </w:rPr>
      </w:pPr>
    </w:p>
    <w:p w14:paraId="5BBCF72C" w14:textId="45590535" w:rsidR="00FE7756" w:rsidRDefault="000B78B0" w:rsidP="00FE7756">
      <w:pPr>
        <w:tabs>
          <w:tab w:val="left" w:pos="6521"/>
          <w:tab w:val="right" w:pos="9356"/>
        </w:tabs>
        <w:spacing w:line="360" w:lineRule="auto"/>
        <w:contextualSpacing/>
        <w:mirrorIndents/>
        <w:rPr>
          <w:rFonts w:ascii="Arial" w:hAnsi="Arial" w:cs="Arial"/>
          <w:sz w:val="20"/>
          <w:szCs w:val="20"/>
          <w:lang w:val="en-US"/>
        </w:rPr>
      </w:pPr>
      <w:r>
        <w:rPr>
          <w:rFonts w:ascii="Arial" w:hAnsi="Arial" w:cs="Arial"/>
          <w:sz w:val="20"/>
          <w:szCs w:val="20"/>
          <w:lang w:val="en-US"/>
        </w:rPr>
        <w:t>8</w:t>
      </w:r>
      <w:r w:rsidR="006110C5" w:rsidRPr="006110C5">
        <w:rPr>
          <w:rFonts w:ascii="Arial" w:hAnsi="Arial" w:cs="Arial"/>
          <w:sz w:val="20"/>
          <w:szCs w:val="20"/>
          <w:lang w:val="en-US"/>
        </w:rPr>
        <w:t xml:space="preserve">. The strain has been genetically </w:t>
      </w:r>
      <w:proofErr w:type="gramStart"/>
      <w:r w:rsidR="006110C5" w:rsidRPr="006110C5">
        <w:rPr>
          <w:rFonts w:ascii="Arial" w:hAnsi="Arial" w:cs="Arial"/>
          <w:sz w:val="20"/>
          <w:szCs w:val="20"/>
          <w:lang w:val="en-US"/>
        </w:rPr>
        <w:t>modified</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 xml:space="preserve">:                                  yes </w:t>
      </w:r>
      <w:r w:rsidR="001F0836" w:rsidRPr="006110C5">
        <w:rPr>
          <w:rFonts w:ascii="Arial" w:hAnsi="Arial" w:cs="Arial"/>
          <w:sz w:val="20"/>
          <w:szCs w:val="20"/>
          <w:lang w:val="en-US"/>
        </w:rPr>
        <w:fldChar w:fldCharType="begin">
          <w:ffData>
            <w:name w:val="Zaškrtávací6"/>
            <w:enabled/>
            <w:calcOnExit w:val="0"/>
            <w:checkBox>
              <w:sizeAuto/>
              <w:default w:val="0"/>
            </w:checkBox>
          </w:ffData>
        </w:fldChar>
      </w:r>
      <w:bookmarkStart w:id="18" w:name="Zaškrtávací6"/>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8"/>
      <w:r w:rsidR="006110C5" w:rsidRPr="006110C5">
        <w:rPr>
          <w:rFonts w:ascii="Arial" w:hAnsi="Arial" w:cs="Arial"/>
          <w:sz w:val="20"/>
          <w:szCs w:val="20"/>
          <w:lang w:val="en-US"/>
        </w:rPr>
        <w:tab/>
        <w:t xml:space="preserve">no </w:t>
      </w:r>
      <w:r w:rsidR="00FE7756">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Zaškrtávací7"/>
            <w:enabled/>
            <w:calcOnExit w:val="0"/>
            <w:checkBox>
              <w:sizeAuto/>
              <w:default w:val="0"/>
            </w:checkBox>
          </w:ffData>
        </w:fldChar>
      </w:r>
      <w:bookmarkStart w:id="19" w:name="Zaškrtávací7"/>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19"/>
    </w:p>
    <w:p w14:paraId="7B634074" w14:textId="77777777" w:rsidR="006110C5" w:rsidRDefault="006110C5" w:rsidP="00FE7756">
      <w:pPr>
        <w:tabs>
          <w:tab w:val="left" w:pos="6521"/>
          <w:tab w:val="right" w:pos="9356"/>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If yes, please provide biosafety details (parent strains, donor organisms of the DNA </w:t>
      </w:r>
      <w:proofErr w:type="spellStart"/>
      <w:r w:rsidRPr="006110C5">
        <w:rPr>
          <w:rFonts w:ascii="Arial" w:hAnsi="Arial" w:cs="Arial"/>
          <w:sz w:val="20"/>
          <w:szCs w:val="20"/>
          <w:lang w:val="en-US"/>
        </w:rPr>
        <w:t>ect</w:t>
      </w:r>
      <w:proofErr w:type="spellEnd"/>
      <w:r w:rsidRPr="006110C5">
        <w:rPr>
          <w:rFonts w:ascii="Arial" w:hAnsi="Arial" w:cs="Arial"/>
          <w:sz w:val="20"/>
          <w:szCs w:val="20"/>
          <w:lang w:val="en-US"/>
        </w:rPr>
        <w:t>.):</w:t>
      </w:r>
      <w:r w:rsidR="008D70AD">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16"/>
            <w:enabled/>
            <w:calcOnExit w:val="0"/>
            <w:textInput/>
          </w:ffData>
        </w:fldChar>
      </w:r>
      <w:bookmarkStart w:id="20" w:name="Text16"/>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0"/>
    </w:p>
    <w:p w14:paraId="29AC8A71" w14:textId="77777777" w:rsidR="00FE7756" w:rsidRPr="006110C5" w:rsidRDefault="00FE7756" w:rsidP="00FE7756">
      <w:pPr>
        <w:tabs>
          <w:tab w:val="left" w:pos="6521"/>
          <w:tab w:val="right" w:pos="9356"/>
        </w:tabs>
        <w:spacing w:line="360" w:lineRule="auto"/>
        <w:contextualSpacing/>
        <w:mirrorIndents/>
        <w:rPr>
          <w:rFonts w:ascii="Arial" w:hAnsi="Arial" w:cs="Arial"/>
          <w:sz w:val="20"/>
          <w:szCs w:val="20"/>
          <w:lang w:val="en-US"/>
        </w:rPr>
      </w:pPr>
    </w:p>
    <w:p w14:paraId="5B47E4E5" w14:textId="36840D92" w:rsidR="006110C5" w:rsidRDefault="0087447D" w:rsidP="00FE7756">
      <w:pPr>
        <w:spacing w:line="360" w:lineRule="auto"/>
        <w:contextualSpacing/>
        <w:mirrorIndents/>
        <w:outlineLvl w:val="0"/>
        <w:rPr>
          <w:rFonts w:ascii="Arial" w:hAnsi="Arial" w:cs="Arial"/>
          <w:sz w:val="20"/>
          <w:szCs w:val="20"/>
          <w:lang w:val="en-US"/>
        </w:rPr>
      </w:pPr>
      <w:r>
        <w:rPr>
          <w:rFonts w:ascii="Arial" w:hAnsi="Arial" w:cs="Arial"/>
          <w:sz w:val="20"/>
          <w:szCs w:val="20"/>
          <w:lang w:val="en-US"/>
        </w:rPr>
        <w:t>9</w:t>
      </w:r>
      <w:r w:rsidR="006110C5" w:rsidRPr="006110C5">
        <w:rPr>
          <w:rFonts w:ascii="Arial" w:hAnsi="Arial" w:cs="Arial"/>
          <w:sz w:val="20"/>
          <w:szCs w:val="20"/>
          <w:lang w:val="en-US"/>
        </w:rPr>
        <w:t>. References (please enclose reprints, if available):</w:t>
      </w:r>
      <w:r w:rsidR="001F0836" w:rsidRPr="006110C5">
        <w:rPr>
          <w:rFonts w:ascii="Arial" w:hAnsi="Arial" w:cs="Arial"/>
          <w:sz w:val="20"/>
          <w:szCs w:val="20"/>
          <w:lang w:val="en-US"/>
        </w:rPr>
        <w:fldChar w:fldCharType="begin">
          <w:ffData>
            <w:name w:val="Text17"/>
            <w:enabled/>
            <w:calcOnExit w:val="0"/>
            <w:textInput/>
          </w:ffData>
        </w:fldChar>
      </w:r>
      <w:bookmarkStart w:id="21" w:name="Text17"/>
      <w:r w:rsidR="006110C5"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21"/>
    </w:p>
    <w:p w14:paraId="702508D8" w14:textId="77777777" w:rsidR="00FE7756" w:rsidRPr="006110C5" w:rsidRDefault="00FE7756" w:rsidP="006110C5">
      <w:pPr>
        <w:spacing w:line="360" w:lineRule="auto"/>
        <w:contextualSpacing/>
        <w:mirrorIndents/>
        <w:rPr>
          <w:rFonts w:ascii="Arial" w:hAnsi="Arial" w:cs="Arial"/>
          <w:sz w:val="20"/>
          <w:szCs w:val="20"/>
          <w:lang w:val="en-US"/>
        </w:rPr>
      </w:pPr>
    </w:p>
    <w:p w14:paraId="57D136A3" w14:textId="78CDF125" w:rsidR="006110C5" w:rsidRDefault="0087447D" w:rsidP="006110C5">
      <w:pPr>
        <w:tabs>
          <w:tab w:val="left" w:pos="2268"/>
          <w:tab w:val="left" w:pos="4395"/>
          <w:tab w:val="left" w:pos="6663"/>
        </w:tabs>
        <w:spacing w:line="360" w:lineRule="auto"/>
        <w:contextualSpacing/>
        <w:mirrorIndents/>
        <w:rPr>
          <w:rFonts w:ascii="Arial" w:hAnsi="Arial" w:cs="Arial"/>
          <w:sz w:val="20"/>
          <w:szCs w:val="20"/>
          <w:lang w:val="en-US"/>
        </w:rPr>
      </w:pPr>
      <w:r>
        <w:rPr>
          <w:rFonts w:ascii="Arial" w:hAnsi="Arial" w:cs="Arial"/>
          <w:sz w:val="20"/>
          <w:szCs w:val="20"/>
          <w:lang w:val="en-US"/>
        </w:rPr>
        <w:t>10</w:t>
      </w:r>
      <w:r w:rsidR="006110C5" w:rsidRPr="006110C5">
        <w:rPr>
          <w:rFonts w:ascii="Arial" w:hAnsi="Arial" w:cs="Arial"/>
          <w:sz w:val="20"/>
          <w:szCs w:val="20"/>
          <w:lang w:val="en-US"/>
        </w:rPr>
        <w:t xml:space="preserve">. </w:t>
      </w:r>
      <w:proofErr w:type="gramStart"/>
      <w:r w:rsidR="006110C5" w:rsidRPr="006110C5">
        <w:rPr>
          <w:rFonts w:ascii="Arial" w:hAnsi="Arial" w:cs="Arial"/>
          <w:sz w:val="20"/>
          <w:szCs w:val="20"/>
          <w:lang w:val="en-US"/>
        </w:rPr>
        <w:t>Pathogenicity</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r w:rsidR="00533AA8">
        <w:rPr>
          <w:rFonts w:ascii="Arial" w:hAnsi="Arial" w:cs="Arial"/>
          <w:sz w:val="20"/>
          <w:szCs w:val="20"/>
          <w:lang w:val="en-US"/>
        </w:rPr>
        <w:t xml:space="preserve">         </w:t>
      </w:r>
      <w:r w:rsidR="006110C5" w:rsidRPr="006110C5">
        <w:rPr>
          <w:rFonts w:ascii="Arial" w:hAnsi="Arial" w:cs="Arial"/>
          <w:sz w:val="20"/>
          <w:szCs w:val="20"/>
          <w:lang w:val="en-US"/>
        </w:rPr>
        <w:t xml:space="preserve">man </w:t>
      </w:r>
      <w:r w:rsidR="001F0836" w:rsidRPr="006110C5">
        <w:rPr>
          <w:rFonts w:ascii="Arial" w:hAnsi="Arial" w:cs="Arial"/>
          <w:sz w:val="20"/>
          <w:szCs w:val="20"/>
          <w:lang w:val="en-US"/>
        </w:rPr>
        <w:fldChar w:fldCharType="begin">
          <w:ffData>
            <w:name w:val="Zaškrtávací8"/>
            <w:enabled/>
            <w:calcOnExit w:val="0"/>
            <w:checkBox>
              <w:sizeAuto/>
              <w:default w:val="0"/>
            </w:checkBox>
          </w:ffData>
        </w:fldChar>
      </w:r>
      <w:bookmarkStart w:id="22" w:name="Zaškrtávací8"/>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2"/>
      <w:r w:rsidR="00533AA8">
        <w:rPr>
          <w:rFonts w:ascii="Arial" w:hAnsi="Arial" w:cs="Arial"/>
          <w:sz w:val="20"/>
          <w:szCs w:val="20"/>
          <w:lang w:val="en-US"/>
        </w:rPr>
        <w:t xml:space="preserve">           </w:t>
      </w:r>
      <w:r w:rsidR="006110C5" w:rsidRPr="006110C5">
        <w:rPr>
          <w:rFonts w:ascii="Arial" w:hAnsi="Arial" w:cs="Arial"/>
          <w:sz w:val="20"/>
          <w:szCs w:val="20"/>
          <w:lang w:val="en-US"/>
        </w:rPr>
        <w:t xml:space="preserve">animal </w:t>
      </w:r>
      <w:r w:rsidR="001F0836" w:rsidRPr="006110C5">
        <w:rPr>
          <w:rFonts w:ascii="Arial" w:hAnsi="Arial" w:cs="Arial"/>
          <w:sz w:val="20"/>
          <w:szCs w:val="20"/>
          <w:lang w:val="en-US"/>
        </w:rPr>
        <w:fldChar w:fldCharType="begin">
          <w:ffData>
            <w:name w:val="Zaškrtávací9"/>
            <w:enabled/>
            <w:calcOnExit w:val="0"/>
            <w:checkBox>
              <w:sizeAuto/>
              <w:default w:val="0"/>
            </w:checkBox>
          </w:ffData>
        </w:fldChar>
      </w:r>
      <w:bookmarkStart w:id="23" w:name="Zaškrtávací9"/>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3"/>
      <w:r w:rsidR="006110C5" w:rsidRPr="006110C5">
        <w:rPr>
          <w:rFonts w:ascii="Arial" w:hAnsi="Arial" w:cs="Arial"/>
          <w:sz w:val="20"/>
          <w:szCs w:val="20"/>
          <w:lang w:val="en-US"/>
        </w:rPr>
        <w:tab/>
      </w:r>
      <w:r w:rsidR="00533AA8">
        <w:rPr>
          <w:rFonts w:ascii="Arial" w:hAnsi="Arial" w:cs="Arial"/>
          <w:sz w:val="20"/>
          <w:szCs w:val="20"/>
          <w:lang w:val="en-US"/>
        </w:rPr>
        <w:t xml:space="preserve">         </w:t>
      </w:r>
      <w:r w:rsidR="006110C5" w:rsidRPr="006110C5">
        <w:rPr>
          <w:rFonts w:ascii="Arial" w:hAnsi="Arial" w:cs="Arial"/>
          <w:sz w:val="20"/>
          <w:szCs w:val="20"/>
          <w:lang w:val="en-US"/>
        </w:rPr>
        <w:t xml:space="preserve">plant </w:t>
      </w:r>
      <w:r w:rsidR="001F0836" w:rsidRPr="006110C5">
        <w:rPr>
          <w:rFonts w:ascii="Arial" w:hAnsi="Arial" w:cs="Arial"/>
          <w:sz w:val="20"/>
          <w:szCs w:val="20"/>
          <w:lang w:val="en-US"/>
        </w:rPr>
        <w:fldChar w:fldCharType="begin">
          <w:ffData>
            <w:name w:val="Zaškrtávací10"/>
            <w:enabled/>
            <w:calcOnExit w:val="0"/>
            <w:checkBox>
              <w:sizeAuto/>
              <w:default w:val="0"/>
            </w:checkBox>
          </w:ffData>
        </w:fldChar>
      </w:r>
      <w:bookmarkStart w:id="24" w:name="Zaškrtávací10"/>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4"/>
      <w:r w:rsidR="00533AA8">
        <w:rPr>
          <w:rFonts w:ascii="Arial" w:hAnsi="Arial" w:cs="Arial"/>
          <w:sz w:val="20"/>
          <w:szCs w:val="20"/>
          <w:lang w:val="en-US"/>
        </w:rPr>
        <w:t xml:space="preserve">            </w:t>
      </w:r>
      <w:r w:rsidR="006110C5" w:rsidRPr="006110C5">
        <w:rPr>
          <w:rFonts w:ascii="Arial" w:hAnsi="Arial" w:cs="Arial"/>
          <w:sz w:val="20"/>
          <w:szCs w:val="20"/>
          <w:lang w:val="en-US"/>
        </w:rPr>
        <w:t xml:space="preserve">unknown </w:t>
      </w:r>
      <w:r w:rsidR="001F0836" w:rsidRPr="006110C5">
        <w:rPr>
          <w:rFonts w:ascii="Arial" w:hAnsi="Arial" w:cs="Arial"/>
          <w:sz w:val="20"/>
          <w:szCs w:val="20"/>
          <w:lang w:val="en-US"/>
        </w:rPr>
        <w:fldChar w:fldCharType="begin">
          <w:ffData>
            <w:name w:val="Zaškrtávací11"/>
            <w:enabled/>
            <w:calcOnExit w:val="0"/>
            <w:checkBox>
              <w:sizeAuto/>
              <w:default w:val="0"/>
            </w:checkBox>
          </w:ffData>
        </w:fldChar>
      </w:r>
      <w:bookmarkStart w:id="25" w:name="Zaškrtávací11"/>
      <w:r w:rsidR="006110C5"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25"/>
    </w:p>
    <w:p w14:paraId="7C8F48E8" w14:textId="77777777" w:rsidR="00F2366F" w:rsidRDefault="00F2366F" w:rsidP="006110C5">
      <w:pPr>
        <w:tabs>
          <w:tab w:val="left" w:pos="2268"/>
          <w:tab w:val="left" w:pos="4395"/>
          <w:tab w:val="left" w:pos="6663"/>
        </w:tabs>
        <w:spacing w:line="360" w:lineRule="auto"/>
        <w:contextualSpacing/>
        <w:mirrorIndents/>
        <w:rPr>
          <w:rFonts w:ascii="Arial" w:hAnsi="Arial" w:cs="Arial"/>
          <w:sz w:val="20"/>
          <w:szCs w:val="20"/>
          <w:lang w:val="en-US"/>
        </w:rPr>
      </w:pPr>
    </w:p>
    <w:p w14:paraId="6F3A1D69" w14:textId="666DD4E3" w:rsidR="009F0753" w:rsidRDefault="00F2366F" w:rsidP="00F2366F">
      <w:pPr>
        <w:tabs>
          <w:tab w:val="left" w:pos="2268"/>
          <w:tab w:val="left" w:pos="5103"/>
          <w:tab w:val="left" w:pos="6663"/>
        </w:tabs>
        <w:spacing w:line="360" w:lineRule="auto"/>
        <w:contextualSpacing/>
        <w:mirrorIndents/>
        <w:rPr>
          <w:rFonts w:ascii="Arial" w:hAnsi="Arial" w:cs="Arial"/>
          <w:sz w:val="20"/>
          <w:szCs w:val="20"/>
          <w:lang w:val="en-US"/>
        </w:rPr>
      </w:pPr>
      <w:r>
        <w:rPr>
          <w:rFonts w:ascii="Arial" w:hAnsi="Arial" w:cs="Arial"/>
          <w:sz w:val="20"/>
          <w:szCs w:val="20"/>
          <w:lang w:val="en-US"/>
        </w:rPr>
        <w:t>1</w:t>
      </w:r>
      <w:r w:rsidR="0087447D">
        <w:rPr>
          <w:rFonts w:ascii="Arial" w:hAnsi="Arial" w:cs="Arial"/>
          <w:sz w:val="20"/>
          <w:szCs w:val="20"/>
          <w:lang w:val="en-US"/>
        </w:rPr>
        <w:t>1</w:t>
      </w:r>
      <w:r>
        <w:rPr>
          <w:rFonts w:ascii="Arial" w:hAnsi="Arial" w:cs="Arial"/>
          <w:sz w:val="20"/>
          <w:szCs w:val="20"/>
          <w:lang w:val="en-US"/>
        </w:rPr>
        <w:t xml:space="preserve">. </w:t>
      </w:r>
      <w:r w:rsidR="00DB0D4C">
        <w:rPr>
          <w:rFonts w:ascii="Arial" w:hAnsi="Arial" w:cs="Arial"/>
          <w:sz w:val="20"/>
          <w:szCs w:val="20"/>
          <w:lang w:val="en-US"/>
        </w:rPr>
        <w:t xml:space="preserve">Risk assessment of the </w:t>
      </w:r>
      <w:proofErr w:type="gramStart"/>
      <w:r w:rsidR="00DB0D4C">
        <w:rPr>
          <w:rFonts w:ascii="Arial" w:hAnsi="Arial" w:cs="Arial"/>
          <w:sz w:val="20"/>
          <w:szCs w:val="20"/>
          <w:lang w:val="en-US"/>
        </w:rPr>
        <w:t>strain</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00DB0D4C">
        <w:rPr>
          <w:rFonts w:ascii="Arial" w:hAnsi="Arial" w:cs="Arial"/>
          <w:sz w:val="20"/>
          <w:szCs w:val="20"/>
          <w:lang w:val="en-US"/>
        </w:rPr>
        <w:t>:  Risk group 1</w:t>
      </w:r>
      <w:r w:rsidR="00DB0D4C" w:rsidRPr="006110C5">
        <w:rPr>
          <w:rFonts w:ascii="Arial" w:hAnsi="Arial" w:cs="Arial"/>
          <w:sz w:val="20"/>
          <w:szCs w:val="20"/>
          <w:lang w:val="en-US"/>
        </w:rPr>
        <w:t xml:space="preserve"> </w:t>
      </w:r>
      <w:r w:rsidR="00DB0D4C" w:rsidRPr="006110C5">
        <w:rPr>
          <w:rFonts w:ascii="Arial" w:hAnsi="Arial" w:cs="Arial"/>
          <w:sz w:val="20"/>
          <w:szCs w:val="20"/>
          <w:lang w:val="en-US"/>
        </w:rPr>
        <w:fldChar w:fldCharType="begin">
          <w:ffData>
            <w:name w:val="Zaškrtávací9"/>
            <w:enabled/>
            <w:calcOnExit w:val="0"/>
            <w:checkBox>
              <w:sizeAuto/>
              <w:default w:val="0"/>
            </w:checkBox>
          </w:ffData>
        </w:fldChar>
      </w:r>
      <w:r w:rsidR="00DB0D4C"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DB0D4C" w:rsidRPr="006110C5">
        <w:rPr>
          <w:rFonts w:ascii="Arial" w:hAnsi="Arial" w:cs="Arial"/>
          <w:sz w:val="20"/>
          <w:szCs w:val="20"/>
          <w:lang w:val="en-US"/>
        </w:rPr>
        <w:fldChar w:fldCharType="end"/>
      </w:r>
      <w:r>
        <w:rPr>
          <w:rFonts w:ascii="Arial" w:hAnsi="Arial" w:cs="Arial"/>
          <w:sz w:val="20"/>
          <w:szCs w:val="20"/>
          <w:lang w:val="en-US"/>
        </w:rPr>
        <w:tab/>
      </w:r>
      <w:r w:rsidR="00DB0D4C">
        <w:rPr>
          <w:rFonts w:ascii="Arial" w:hAnsi="Arial" w:cs="Arial"/>
          <w:sz w:val="20"/>
          <w:szCs w:val="20"/>
          <w:lang w:val="en-US"/>
        </w:rPr>
        <w:t>Risk group 2</w:t>
      </w:r>
      <w:r w:rsidR="00DB0D4C" w:rsidRPr="006110C5">
        <w:rPr>
          <w:rFonts w:ascii="Arial" w:hAnsi="Arial" w:cs="Arial"/>
          <w:sz w:val="20"/>
          <w:szCs w:val="20"/>
          <w:lang w:val="en-US"/>
        </w:rPr>
        <w:t xml:space="preserve"> </w:t>
      </w:r>
      <w:r w:rsidR="00DB0D4C" w:rsidRPr="006110C5">
        <w:rPr>
          <w:rFonts w:ascii="Arial" w:hAnsi="Arial" w:cs="Arial"/>
          <w:sz w:val="20"/>
          <w:szCs w:val="20"/>
          <w:lang w:val="en-US"/>
        </w:rPr>
        <w:fldChar w:fldCharType="begin">
          <w:ffData>
            <w:name w:val="Zaškrtávací10"/>
            <w:enabled/>
            <w:calcOnExit w:val="0"/>
            <w:checkBox>
              <w:sizeAuto/>
              <w:default w:val="0"/>
            </w:checkBox>
          </w:ffData>
        </w:fldChar>
      </w:r>
      <w:r w:rsidR="00DB0D4C"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DB0D4C" w:rsidRPr="006110C5">
        <w:rPr>
          <w:rFonts w:ascii="Arial" w:hAnsi="Arial" w:cs="Arial"/>
          <w:sz w:val="20"/>
          <w:szCs w:val="20"/>
          <w:lang w:val="en-US"/>
        </w:rPr>
        <w:fldChar w:fldCharType="end"/>
      </w:r>
      <w:r w:rsidR="00DB0D4C">
        <w:rPr>
          <w:rFonts w:ascii="Arial" w:hAnsi="Arial" w:cs="Arial"/>
          <w:sz w:val="20"/>
          <w:szCs w:val="20"/>
          <w:lang w:val="en-US"/>
        </w:rPr>
        <w:t xml:space="preserve">            </w:t>
      </w:r>
      <w:r w:rsidR="00DB0D4C" w:rsidRPr="006110C5">
        <w:rPr>
          <w:rFonts w:ascii="Arial" w:hAnsi="Arial" w:cs="Arial"/>
          <w:sz w:val="20"/>
          <w:szCs w:val="20"/>
          <w:lang w:val="en-US"/>
        </w:rPr>
        <w:t xml:space="preserve">unknown </w:t>
      </w:r>
      <w:r w:rsidR="00DB0D4C" w:rsidRPr="006110C5">
        <w:rPr>
          <w:rFonts w:ascii="Arial" w:hAnsi="Arial" w:cs="Arial"/>
          <w:sz w:val="20"/>
          <w:szCs w:val="20"/>
          <w:lang w:val="en-US"/>
        </w:rPr>
        <w:fldChar w:fldCharType="begin">
          <w:ffData>
            <w:name w:val="Zaškrtávací11"/>
            <w:enabled/>
            <w:calcOnExit w:val="0"/>
            <w:checkBox>
              <w:sizeAuto/>
              <w:default w:val="0"/>
            </w:checkBox>
          </w:ffData>
        </w:fldChar>
      </w:r>
      <w:r w:rsidR="00DB0D4C"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DB0D4C" w:rsidRPr="006110C5">
        <w:rPr>
          <w:rFonts w:ascii="Arial" w:hAnsi="Arial" w:cs="Arial"/>
          <w:sz w:val="20"/>
          <w:szCs w:val="20"/>
          <w:lang w:val="en-US"/>
        </w:rPr>
        <w:fldChar w:fldCharType="end"/>
      </w:r>
    </w:p>
    <w:p w14:paraId="4BDF629C" w14:textId="63341B15" w:rsidR="00F2366F" w:rsidRDefault="00F2366F" w:rsidP="006110C5">
      <w:pPr>
        <w:tabs>
          <w:tab w:val="left" w:pos="2268"/>
          <w:tab w:val="left" w:pos="4395"/>
          <w:tab w:val="left" w:pos="6663"/>
        </w:tabs>
        <w:spacing w:line="360" w:lineRule="auto"/>
        <w:contextualSpacing/>
        <w:mirrorIndents/>
        <w:rPr>
          <w:rFonts w:ascii="Arial" w:hAnsi="Arial" w:cs="Arial"/>
          <w:sz w:val="20"/>
          <w:szCs w:val="20"/>
          <w:lang w:val="en-US"/>
        </w:rPr>
      </w:pPr>
    </w:p>
    <w:p w14:paraId="20E2E416" w14:textId="238F79ED" w:rsidR="00DB0D4C" w:rsidRDefault="00F2366F" w:rsidP="006110C5">
      <w:pPr>
        <w:tabs>
          <w:tab w:val="left" w:pos="2268"/>
          <w:tab w:val="left" w:pos="4395"/>
          <w:tab w:val="left" w:pos="6663"/>
        </w:tabs>
        <w:spacing w:line="360" w:lineRule="auto"/>
        <w:contextualSpacing/>
        <w:mirrorIndents/>
        <w:rPr>
          <w:rFonts w:ascii="Arial" w:hAnsi="Arial" w:cs="Arial"/>
          <w:sz w:val="20"/>
          <w:szCs w:val="20"/>
          <w:lang w:val="en-US"/>
        </w:rPr>
      </w:pPr>
      <w:r>
        <w:rPr>
          <w:rFonts w:ascii="Arial" w:hAnsi="Arial" w:cs="Arial"/>
          <w:sz w:val="20"/>
          <w:szCs w:val="20"/>
          <w:lang w:val="en-US"/>
        </w:rPr>
        <w:t>1</w:t>
      </w:r>
      <w:r w:rsidR="0087447D">
        <w:rPr>
          <w:rFonts w:ascii="Arial" w:hAnsi="Arial" w:cs="Arial"/>
          <w:sz w:val="20"/>
          <w:szCs w:val="20"/>
          <w:lang w:val="en-US"/>
        </w:rPr>
        <w:t>2</w:t>
      </w:r>
      <w:r>
        <w:rPr>
          <w:rFonts w:ascii="Arial" w:hAnsi="Arial" w:cs="Arial"/>
          <w:sz w:val="20"/>
          <w:szCs w:val="20"/>
          <w:lang w:val="en-US"/>
        </w:rPr>
        <w:t xml:space="preserve">. </w:t>
      </w:r>
      <w:r w:rsidR="00DB0D4C">
        <w:rPr>
          <w:rFonts w:ascii="Arial" w:hAnsi="Arial" w:cs="Arial"/>
          <w:sz w:val="20"/>
          <w:szCs w:val="20"/>
          <w:lang w:val="en-US"/>
        </w:rPr>
        <w:t>According to wi</w:t>
      </w:r>
      <w:r>
        <w:rPr>
          <w:rFonts w:ascii="Arial" w:hAnsi="Arial" w:cs="Arial"/>
          <w:sz w:val="20"/>
          <w:szCs w:val="20"/>
          <w:lang w:val="en-US"/>
        </w:rPr>
        <w:t>t</w:t>
      </w:r>
      <w:r w:rsidR="00DB0D4C">
        <w:rPr>
          <w:rFonts w:ascii="Arial" w:hAnsi="Arial" w:cs="Arial"/>
          <w:sz w:val="20"/>
          <w:szCs w:val="20"/>
          <w:lang w:val="en-US"/>
        </w:rPr>
        <w:t xml:space="preserve">ch organization has this assessment been carried out (WHO, NIH, EU, national regulation) </w:t>
      </w:r>
      <w:r w:rsidR="00DB0D4C" w:rsidRPr="006110C5">
        <w:rPr>
          <w:rFonts w:ascii="Arial" w:hAnsi="Arial" w:cs="Arial"/>
          <w:sz w:val="20"/>
          <w:szCs w:val="20"/>
          <w:lang w:val="en-US"/>
        </w:rPr>
        <w:fldChar w:fldCharType="begin">
          <w:ffData>
            <w:name w:val="Text18"/>
            <w:enabled/>
            <w:calcOnExit w:val="0"/>
            <w:textInput/>
          </w:ffData>
        </w:fldChar>
      </w:r>
      <w:r w:rsidR="00DB0D4C" w:rsidRPr="006110C5">
        <w:rPr>
          <w:rFonts w:ascii="Arial" w:hAnsi="Arial" w:cs="Arial"/>
          <w:sz w:val="20"/>
          <w:szCs w:val="20"/>
          <w:lang w:val="en-US"/>
        </w:rPr>
        <w:instrText xml:space="preserve"> FORMTEXT </w:instrText>
      </w:r>
      <w:r w:rsidR="00DB0D4C" w:rsidRPr="006110C5">
        <w:rPr>
          <w:rFonts w:ascii="Arial" w:hAnsi="Arial" w:cs="Arial"/>
          <w:sz w:val="20"/>
          <w:szCs w:val="20"/>
          <w:lang w:val="en-US"/>
        </w:rPr>
      </w:r>
      <w:r w:rsidR="00DB0D4C" w:rsidRPr="006110C5">
        <w:rPr>
          <w:rFonts w:ascii="Arial" w:hAnsi="Arial" w:cs="Arial"/>
          <w:sz w:val="20"/>
          <w:szCs w:val="20"/>
          <w:lang w:val="en-US"/>
        </w:rPr>
        <w:fldChar w:fldCharType="separate"/>
      </w:r>
      <w:r w:rsidR="00DB0D4C" w:rsidRPr="006110C5">
        <w:rPr>
          <w:rFonts w:ascii="Arial" w:hAnsi="Arial" w:cs="Arial"/>
          <w:noProof/>
          <w:sz w:val="20"/>
          <w:szCs w:val="20"/>
          <w:lang w:val="en-US"/>
        </w:rPr>
        <w:t> </w:t>
      </w:r>
      <w:r w:rsidR="00DB0D4C" w:rsidRPr="006110C5">
        <w:rPr>
          <w:rFonts w:ascii="Arial" w:hAnsi="Arial" w:cs="Arial"/>
          <w:noProof/>
          <w:sz w:val="20"/>
          <w:szCs w:val="20"/>
          <w:lang w:val="en-US"/>
        </w:rPr>
        <w:t> </w:t>
      </w:r>
      <w:r w:rsidR="00DB0D4C" w:rsidRPr="006110C5">
        <w:rPr>
          <w:rFonts w:ascii="Arial" w:hAnsi="Arial" w:cs="Arial"/>
          <w:noProof/>
          <w:sz w:val="20"/>
          <w:szCs w:val="20"/>
          <w:lang w:val="en-US"/>
        </w:rPr>
        <w:t> </w:t>
      </w:r>
      <w:r w:rsidR="00DB0D4C" w:rsidRPr="006110C5">
        <w:rPr>
          <w:rFonts w:ascii="Arial" w:hAnsi="Arial" w:cs="Arial"/>
          <w:noProof/>
          <w:sz w:val="20"/>
          <w:szCs w:val="20"/>
          <w:lang w:val="en-US"/>
        </w:rPr>
        <w:t> </w:t>
      </w:r>
      <w:r w:rsidR="00DB0D4C" w:rsidRPr="006110C5">
        <w:rPr>
          <w:rFonts w:ascii="Arial" w:hAnsi="Arial" w:cs="Arial"/>
          <w:noProof/>
          <w:sz w:val="20"/>
          <w:szCs w:val="20"/>
          <w:lang w:val="en-US"/>
        </w:rPr>
        <w:t> </w:t>
      </w:r>
      <w:r w:rsidR="00DB0D4C" w:rsidRPr="006110C5">
        <w:rPr>
          <w:rFonts w:ascii="Arial" w:hAnsi="Arial" w:cs="Arial"/>
          <w:sz w:val="20"/>
          <w:szCs w:val="20"/>
          <w:lang w:val="en-US"/>
        </w:rPr>
        <w:fldChar w:fldCharType="end"/>
      </w:r>
    </w:p>
    <w:p w14:paraId="69227461" w14:textId="77777777" w:rsidR="001C7103" w:rsidRDefault="001C7103" w:rsidP="006110C5">
      <w:pPr>
        <w:spacing w:line="360" w:lineRule="auto"/>
        <w:contextualSpacing/>
        <w:mirrorIndents/>
        <w:outlineLvl w:val="0"/>
        <w:rPr>
          <w:rFonts w:ascii="Arial" w:hAnsi="Arial" w:cs="Arial"/>
          <w:sz w:val="20"/>
          <w:szCs w:val="20"/>
          <w:lang w:val="en-US"/>
        </w:rPr>
      </w:pPr>
    </w:p>
    <w:p w14:paraId="49F67C5B" w14:textId="4358AEBD" w:rsidR="006110C5" w:rsidRPr="006110C5" w:rsidRDefault="001C7103" w:rsidP="006110C5">
      <w:pPr>
        <w:spacing w:line="360" w:lineRule="auto"/>
        <w:contextualSpacing/>
        <w:mirrorIndents/>
        <w:outlineLvl w:val="0"/>
        <w:rPr>
          <w:rFonts w:ascii="Arial" w:hAnsi="Arial" w:cs="Arial"/>
          <w:sz w:val="20"/>
          <w:szCs w:val="20"/>
          <w:lang w:val="en-US"/>
        </w:rPr>
      </w:pPr>
      <w:r>
        <w:rPr>
          <w:rFonts w:ascii="Arial" w:hAnsi="Arial" w:cs="Arial"/>
          <w:sz w:val="20"/>
          <w:szCs w:val="20"/>
          <w:lang w:val="en-US"/>
        </w:rPr>
        <w:t>1</w:t>
      </w:r>
      <w:r w:rsidR="0087447D">
        <w:rPr>
          <w:rFonts w:ascii="Arial" w:hAnsi="Arial" w:cs="Arial"/>
          <w:sz w:val="20"/>
          <w:szCs w:val="20"/>
          <w:lang w:val="en-US"/>
        </w:rPr>
        <w:t>3</w:t>
      </w:r>
      <w:r w:rsidR="006110C5" w:rsidRPr="006110C5">
        <w:rPr>
          <w:rFonts w:ascii="Arial" w:hAnsi="Arial" w:cs="Arial"/>
          <w:sz w:val="20"/>
          <w:szCs w:val="20"/>
          <w:lang w:val="en-US"/>
        </w:rPr>
        <w:t xml:space="preserve">. Growth </w:t>
      </w:r>
      <w:proofErr w:type="gramStart"/>
      <w:r w:rsidR="006110C5" w:rsidRPr="006110C5">
        <w:rPr>
          <w:rFonts w:ascii="Arial" w:hAnsi="Arial" w:cs="Arial"/>
          <w:sz w:val="20"/>
          <w:szCs w:val="20"/>
          <w:lang w:val="en-US"/>
        </w:rPr>
        <w:t>requirements</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p>
    <w:tbl>
      <w:tblPr>
        <w:tblW w:w="10031" w:type="dxa"/>
        <w:tblLayout w:type="fixed"/>
        <w:tblLook w:val="04A0" w:firstRow="1" w:lastRow="0" w:firstColumn="1" w:lastColumn="0" w:noHBand="0" w:noVBand="1"/>
      </w:tblPr>
      <w:tblGrid>
        <w:gridCol w:w="1101"/>
        <w:gridCol w:w="2551"/>
        <w:gridCol w:w="709"/>
        <w:gridCol w:w="993"/>
        <w:gridCol w:w="2060"/>
        <w:gridCol w:w="2617"/>
      </w:tblGrid>
      <w:tr w:rsidR="006110C5" w:rsidRPr="006110C5" w14:paraId="596E3D86" w14:textId="77777777" w:rsidTr="00DB0D4C">
        <w:tc>
          <w:tcPr>
            <w:tcW w:w="1101" w:type="dxa"/>
          </w:tcPr>
          <w:p w14:paraId="100D9BA2"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Medium:</w:t>
            </w:r>
          </w:p>
        </w:tc>
        <w:tc>
          <w:tcPr>
            <w:tcW w:w="2551" w:type="dxa"/>
            <w:vMerge w:val="restart"/>
          </w:tcPr>
          <w:p w14:paraId="751850E4"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4"/>
                  <w:enabled/>
                  <w:calcOnExit w:val="0"/>
                  <w:textInput/>
                </w:ffData>
              </w:fldChar>
            </w:r>
            <w:bookmarkStart w:id="26" w:name="Text24"/>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26"/>
          </w:p>
        </w:tc>
        <w:tc>
          <w:tcPr>
            <w:tcW w:w="709" w:type="dxa"/>
          </w:tcPr>
          <w:p w14:paraId="40E44020"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pH:</w:t>
            </w:r>
          </w:p>
        </w:tc>
        <w:tc>
          <w:tcPr>
            <w:tcW w:w="993" w:type="dxa"/>
            <w:vMerge w:val="restart"/>
          </w:tcPr>
          <w:p w14:paraId="0F7CEADD"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5"/>
                  <w:enabled/>
                  <w:calcOnExit w:val="0"/>
                  <w:textInput/>
                </w:ffData>
              </w:fldChar>
            </w:r>
            <w:bookmarkStart w:id="27" w:name="Text25"/>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27"/>
          </w:p>
        </w:tc>
        <w:tc>
          <w:tcPr>
            <w:tcW w:w="2060" w:type="dxa"/>
          </w:tcPr>
          <w:p w14:paraId="464ACE97"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Temperature:</w:t>
            </w:r>
          </w:p>
        </w:tc>
        <w:tc>
          <w:tcPr>
            <w:tcW w:w="2617" w:type="dxa"/>
          </w:tcPr>
          <w:p w14:paraId="3EE45A70"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6"/>
                  <w:enabled/>
                  <w:calcOnExit w:val="0"/>
                  <w:textInput/>
                </w:ffData>
              </w:fldChar>
            </w:r>
            <w:bookmarkStart w:id="28" w:name="Text26"/>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28"/>
          </w:p>
        </w:tc>
      </w:tr>
      <w:tr w:rsidR="006110C5" w:rsidRPr="006110C5" w14:paraId="2B54651B" w14:textId="77777777" w:rsidTr="00DB0D4C">
        <w:tc>
          <w:tcPr>
            <w:tcW w:w="1101" w:type="dxa"/>
          </w:tcPr>
          <w:p w14:paraId="753B186A"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551" w:type="dxa"/>
            <w:vMerge/>
          </w:tcPr>
          <w:p w14:paraId="7724996F"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709" w:type="dxa"/>
          </w:tcPr>
          <w:p w14:paraId="521F2C23"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993" w:type="dxa"/>
            <w:vMerge/>
          </w:tcPr>
          <w:p w14:paraId="10ED1B73"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060" w:type="dxa"/>
          </w:tcPr>
          <w:p w14:paraId="7342D15B"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Incubation time:</w:t>
            </w:r>
          </w:p>
        </w:tc>
        <w:tc>
          <w:tcPr>
            <w:tcW w:w="2617" w:type="dxa"/>
          </w:tcPr>
          <w:p w14:paraId="6566944E"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7"/>
                  <w:enabled/>
                  <w:calcOnExit w:val="0"/>
                  <w:textInput/>
                </w:ffData>
              </w:fldChar>
            </w:r>
            <w:bookmarkStart w:id="29" w:name="Text27"/>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29"/>
          </w:p>
        </w:tc>
      </w:tr>
      <w:tr w:rsidR="006110C5" w:rsidRPr="006110C5" w14:paraId="70372CA4" w14:textId="77777777" w:rsidTr="00DB0D4C">
        <w:tc>
          <w:tcPr>
            <w:tcW w:w="1101" w:type="dxa"/>
          </w:tcPr>
          <w:p w14:paraId="5FB77E72"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551" w:type="dxa"/>
            <w:vMerge/>
          </w:tcPr>
          <w:p w14:paraId="1D7AB9C0"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709" w:type="dxa"/>
          </w:tcPr>
          <w:p w14:paraId="0834C888"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993" w:type="dxa"/>
            <w:vMerge/>
          </w:tcPr>
          <w:p w14:paraId="6BFDAB59" w14:textId="77777777" w:rsidR="006110C5" w:rsidRPr="006110C5" w:rsidRDefault="006110C5" w:rsidP="006110C5">
            <w:pPr>
              <w:tabs>
                <w:tab w:val="left" w:pos="4820"/>
                <w:tab w:val="left" w:pos="6521"/>
              </w:tabs>
              <w:spacing w:line="360" w:lineRule="auto"/>
              <w:contextualSpacing/>
              <w:mirrorIndents/>
              <w:rPr>
                <w:rFonts w:ascii="Arial" w:hAnsi="Arial" w:cs="Arial"/>
                <w:sz w:val="20"/>
                <w:szCs w:val="20"/>
                <w:lang w:val="en-US"/>
              </w:rPr>
            </w:pPr>
          </w:p>
        </w:tc>
        <w:tc>
          <w:tcPr>
            <w:tcW w:w="2060" w:type="dxa"/>
          </w:tcPr>
          <w:p w14:paraId="7DA35A08" w14:textId="2CAF1505" w:rsidR="006110C5" w:rsidRPr="006110C5" w:rsidRDefault="00AB1EE2" w:rsidP="006110C5">
            <w:pPr>
              <w:tabs>
                <w:tab w:val="left" w:pos="4820"/>
                <w:tab w:val="left" w:pos="6521"/>
              </w:tabs>
              <w:spacing w:line="360" w:lineRule="auto"/>
              <w:contextualSpacing/>
              <w:mirrorIndents/>
              <w:rPr>
                <w:rFonts w:ascii="Arial" w:hAnsi="Arial" w:cs="Arial"/>
                <w:sz w:val="20"/>
                <w:szCs w:val="20"/>
                <w:lang w:val="en-US"/>
              </w:rPr>
            </w:pPr>
            <w:r>
              <w:rPr>
                <w:rFonts w:ascii="Arial" w:hAnsi="Arial" w:cs="Arial"/>
                <w:sz w:val="20"/>
                <w:szCs w:val="20"/>
                <w:lang w:val="en-US"/>
              </w:rPr>
              <w:t>Light condition</w:t>
            </w:r>
            <w:r w:rsidR="006110C5" w:rsidRPr="006110C5">
              <w:rPr>
                <w:rFonts w:ascii="Arial" w:hAnsi="Arial" w:cs="Arial"/>
                <w:sz w:val="20"/>
                <w:szCs w:val="20"/>
                <w:lang w:val="en-US"/>
              </w:rPr>
              <w:t>:</w:t>
            </w:r>
          </w:p>
        </w:tc>
        <w:tc>
          <w:tcPr>
            <w:tcW w:w="2617" w:type="dxa"/>
          </w:tcPr>
          <w:p w14:paraId="7EC1E9E7" w14:textId="77777777" w:rsidR="006110C5" w:rsidRPr="006110C5" w:rsidRDefault="001F0836"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8"/>
                  <w:enabled/>
                  <w:calcOnExit w:val="0"/>
                  <w:textInput/>
                </w:ffData>
              </w:fldChar>
            </w:r>
            <w:bookmarkStart w:id="30" w:name="Text28"/>
            <w:r w:rsidR="006110C5"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006110C5" w:rsidRPr="006110C5">
              <w:rPr>
                <w:rFonts w:ascii="Arial" w:hAnsi="Arial" w:cs="Arial"/>
                <w:noProof/>
                <w:sz w:val="20"/>
                <w:szCs w:val="20"/>
                <w:lang w:val="en-US"/>
              </w:rPr>
              <w:t> </w:t>
            </w:r>
            <w:r w:rsidRPr="006110C5">
              <w:rPr>
                <w:rFonts w:ascii="Arial" w:hAnsi="Arial" w:cs="Arial"/>
                <w:sz w:val="20"/>
                <w:szCs w:val="20"/>
                <w:lang w:val="en-US"/>
              </w:rPr>
              <w:fldChar w:fldCharType="end"/>
            </w:r>
            <w:bookmarkEnd w:id="30"/>
          </w:p>
        </w:tc>
      </w:tr>
      <w:tr w:rsidR="00DB0D4C" w:rsidRPr="006110C5" w14:paraId="017FACF7" w14:textId="77777777" w:rsidTr="00DB0D4C">
        <w:tc>
          <w:tcPr>
            <w:tcW w:w="1101" w:type="dxa"/>
          </w:tcPr>
          <w:p w14:paraId="19E81132" w14:textId="77777777"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p>
        </w:tc>
        <w:tc>
          <w:tcPr>
            <w:tcW w:w="2551" w:type="dxa"/>
          </w:tcPr>
          <w:p w14:paraId="76E865E8" w14:textId="77777777"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p>
        </w:tc>
        <w:tc>
          <w:tcPr>
            <w:tcW w:w="709" w:type="dxa"/>
          </w:tcPr>
          <w:p w14:paraId="4C9A5EB4" w14:textId="77777777"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p>
        </w:tc>
        <w:tc>
          <w:tcPr>
            <w:tcW w:w="993" w:type="dxa"/>
          </w:tcPr>
          <w:p w14:paraId="59300F1C" w14:textId="77777777"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p>
        </w:tc>
        <w:tc>
          <w:tcPr>
            <w:tcW w:w="2060" w:type="dxa"/>
          </w:tcPr>
          <w:p w14:paraId="23C07858" w14:textId="45F991F6"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Interval of transfer:</w:t>
            </w:r>
          </w:p>
        </w:tc>
        <w:tc>
          <w:tcPr>
            <w:tcW w:w="2617" w:type="dxa"/>
          </w:tcPr>
          <w:p w14:paraId="29D59346" w14:textId="12616C00" w:rsidR="00DB0D4C" w:rsidRPr="006110C5" w:rsidRDefault="00DB0D4C" w:rsidP="00DB0D4C">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fldChar w:fldCharType="begin">
                <w:ffData>
                  <w:name w:val="Text28"/>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tc>
      </w:tr>
    </w:tbl>
    <w:p w14:paraId="0B1A1024" w14:textId="001F2A3F" w:rsidR="006110C5" w:rsidRDefault="006110C5" w:rsidP="006110C5">
      <w:pPr>
        <w:tabs>
          <w:tab w:val="left" w:pos="4820"/>
          <w:tab w:val="left" w:pos="6521"/>
        </w:tabs>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Specific requirements: </w:t>
      </w:r>
      <w:r w:rsidR="001F0836" w:rsidRPr="006110C5">
        <w:rPr>
          <w:rFonts w:ascii="Arial" w:hAnsi="Arial" w:cs="Arial"/>
          <w:sz w:val="20"/>
          <w:szCs w:val="20"/>
          <w:lang w:val="en-US"/>
        </w:rPr>
        <w:fldChar w:fldCharType="begin">
          <w:ffData>
            <w:name w:val="Text29"/>
            <w:enabled/>
            <w:calcOnExit w:val="0"/>
            <w:textInput/>
          </w:ffData>
        </w:fldChar>
      </w:r>
      <w:bookmarkStart w:id="31" w:name="Text29"/>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31"/>
    </w:p>
    <w:p w14:paraId="01E9EB68" w14:textId="77777777" w:rsidR="00FE7756" w:rsidRPr="006110C5" w:rsidRDefault="00FE7756" w:rsidP="006110C5">
      <w:pPr>
        <w:tabs>
          <w:tab w:val="left" w:pos="4820"/>
          <w:tab w:val="left" w:pos="6521"/>
        </w:tabs>
        <w:spacing w:line="360" w:lineRule="auto"/>
        <w:contextualSpacing/>
        <w:mirrorIndents/>
        <w:rPr>
          <w:rFonts w:ascii="Arial" w:hAnsi="Arial" w:cs="Arial"/>
          <w:sz w:val="20"/>
          <w:szCs w:val="20"/>
          <w:lang w:val="en-US"/>
        </w:rPr>
      </w:pPr>
    </w:p>
    <w:p w14:paraId="05F89C59" w14:textId="7F0AD0F7" w:rsidR="006110C5" w:rsidRPr="006110C5" w:rsidRDefault="001C7103" w:rsidP="006110C5">
      <w:pPr>
        <w:spacing w:line="360" w:lineRule="auto"/>
        <w:contextualSpacing/>
        <w:mirrorIndents/>
        <w:outlineLvl w:val="0"/>
        <w:rPr>
          <w:rFonts w:ascii="Arial" w:hAnsi="Arial" w:cs="Arial"/>
          <w:sz w:val="20"/>
          <w:szCs w:val="20"/>
          <w:lang w:val="en-US"/>
        </w:rPr>
      </w:pPr>
      <w:r>
        <w:rPr>
          <w:rFonts w:ascii="Arial" w:hAnsi="Arial" w:cs="Arial"/>
          <w:sz w:val="20"/>
          <w:szCs w:val="20"/>
          <w:lang w:val="en-US"/>
        </w:rPr>
        <w:t>1</w:t>
      </w:r>
      <w:r w:rsidR="0087447D">
        <w:rPr>
          <w:rFonts w:ascii="Arial" w:hAnsi="Arial" w:cs="Arial"/>
          <w:sz w:val="20"/>
          <w:szCs w:val="20"/>
          <w:lang w:val="en-US"/>
        </w:rPr>
        <w:t>4</w:t>
      </w:r>
      <w:r w:rsidR="006110C5" w:rsidRPr="006110C5">
        <w:rPr>
          <w:rFonts w:ascii="Arial" w:hAnsi="Arial" w:cs="Arial"/>
          <w:sz w:val="20"/>
          <w:szCs w:val="20"/>
          <w:lang w:val="en-US"/>
        </w:rPr>
        <w:t xml:space="preserve">. Recommended method for long-term </w:t>
      </w:r>
      <w:proofErr w:type="gramStart"/>
      <w:r w:rsidR="006110C5" w:rsidRPr="006110C5">
        <w:rPr>
          <w:rFonts w:ascii="Arial" w:hAnsi="Arial" w:cs="Arial"/>
          <w:sz w:val="20"/>
          <w:szCs w:val="20"/>
          <w:lang w:val="en-US"/>
        </w:rPr>
        <w:t>preservation</w:t>
      </w:r>
      <w:r w:rsidR="006110C5" w:rsidRPr="006110C5">
        <w:rPr>
          <w:rFonts w:ascii="Arial" w:hAnsi="Arial" w:cs="Arial"/>
          <w:sz w:val="20"/>
          <w:szCs w:val="20"/>
          <w:vertAlign w:val="superscript"/>
          <w:lang w:val="en-US"/>
        </w:rPr>
        <w:t>(</w:t>
      </w:r>
      <w:proofErr w:type="gramEnd"/>
      <w:r w:rsidR="006110C5" w:rsidRPr="006110C5">
        <w:rPr>
          <w:rFonts w:ascii="Arial" w:hAnsi="Arial" w:cs="Arial"/>
          <w:sz w:val="20"/>
          <w:szCs w:val="20"/>
          <w:vertAlign w:val="superscript"/>
          <w:lang w:val="en-US"/>
        </w:rPr>
        <w:t>*)</w:t>
      </w:r>
      <w:r w:rsidR="006110C5" w:rsidRPr="006110C5">
        <w:rPr>
          <w:rFonts w:ascii="Arial" w:hAnsi="Arial" w:cs="Arial"/>
          <w:sz w:val="20"/>
          <w:szCs w:val="20"/>
          <w:lang w:val="en-US"/>
        </w:rPr>
        <w:t>:</w:t>
      </w:r>
    </w:p>
    <w:p w14:paraId="2D92B237" w14:textId="77777777" w:rsidR="006110C5" w:rsidRDefault="006110C5" w:rsidP="006110C5">
      <w:pPr>
        <w:spacing w:line="360" w:lineRule="auto"/>
        <w:contextualSpacing/>
        <w:mirrorIndents/>
        <w:rPr>
          <w:rFonts w:ascii="Arial" w:hAnsi="Arial" w:cs="Arial"/>
          <w:sz w:val="20"/>
          <w:szCs w:val="20"/>
          <w:lang w:val="en-US"/>
        </w:rPr>
      </w:pPr>
      <w:r w:rsidRPr="006110C5">
        <w:rPr>
          <w:rFonts w:ascii="Arial" w:hAnsi="Arial" w:cs="Arial"/>
          <w:sz w:val="20"/>
          <w:szCs w:val="20"/>
          <w:lang w:val="en-US"/>
        </w:rPr>
        <w:t xml:space="preserve">Freeze-drying </w:t>
      </w:r>
      <w:r w:rsidR="001F0836" w:rsidRPr="006110C5">
        <w:rPr>
          <w:rFonts w:ascii="Arial" w:hAnsi="Arial" w:cs="Arial"/>
          <w:sz w:val="20"/>
          <w:szCs w:val="20"/>
          <w:lang w:val="en-US"/>
        </w:rPr>
        <w:fldChar w:fldCharType="begin">
          <w:ffData>
            <w:name w:val="Zaškrtávací12"/>
            <w:enabled/>
            <w:calcOnExit w:val="0"/>
            <w:checkBox>
              <w:sizeAuto/>
              <w:default w:val="0"/>
            </w:checkBox>
          </w:ffData>
        </w:fldChar>
      </w:r>
      <w:bookmarkStart w:id="32" w:name="Zaškrtávací12"/>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2"/>
      <w:r w:rsidRPr="006110C5">
        <w:rPr>
          <w:rFonts w:ascii="Arial" w:hAnsi="Arial" w:cs="Arial"/>
          <w:sz w:val="20"/>
          <w:szCs w:val="20"/>
          <w:lang w:val="en-US"/>
        </w:rPr>
        <w:tab/>
        <w:t xml:space="preserve">Liquid nitrogen </w:t>
      </w:r>
      <w:r w:rsidR="001F0836" w:rsidRPr="006110C5">
        <w:rPr>
          <w:rFonts w:ascii="Arial" w:hAnsi="Arial" w:cs="Arial"/>
          <w:sz w:val="20"/>
          <w:szCs w:val="20"/>
          <w:lang w:val="en-US"/>
        </w:rPr>
        <w:fldChar w:fldCharType="begin">
          <w:ffData>
            <w:name w:val="Zaškrtávací13"/>
            <w:enabled/>
            <w:calcOnExit w:val="0"/>
            <w:checkBox>
              <w:sizeAuto/>
              <w:default w:val="0"/>
            </w:checkBox>
          </w:ffData>
        </w:fldChar>
      </w:r>
      <w:bookmarkStart w:id="33" w:name="Zaškrtávací13"/>
      <w:r w:rsidRPr="006110C5">
        <w:rPr>
          <w:rFonts w:ascii="Arial" w:hAnsi="Arial" w:cs="Arial"/>
          <w:sz w:val="20"/>
          <w:szCs w:val="20"/>
          <w:lang w:val="en-US"/>
        </w:rPr>
        <w:instrText xml:space="preserve"> FORMCHECKBOX </w:instrText>
      </w:r>
      <w:r w:rsidR="008322D3">
        <w:rPr>
          <w:rFonts w:ascii="Arial" w:hAnsi="Arial" w:cs="Arial"/>
          <w:sz w:val="20"/>
          <w:szCs w:val="20"/>
          <w:lang w:val="en-US"/>
        </w:rPr>
      </w:r>
      <w:r w:rsidR="008322D3">
        <w:rPr>
          <w:rFonts w:ascii="Arial" w:hAnsi="Arial" w:cs="Arial"/>
          <w:sz w:val="20"/>
          <w:szCs w:val="20"/>
          <w:lang w:val="en-US"/>
        </w:rPr>
        <w:fldChar w:fldCharType="separate"/>
      </w:r>
      <w:r w:rsidR="001F0836" w:rsidRPr="006110C5">
        <w:rPr>
          <w:rFonts w:ascii="Arial" w:hAnsi="Arial" w:cs="Arial"/>
          <w:sz w:val="20"/>
          <w:szCs w:val="20"/>
          <w:lang w:val="en-US"/>
        </w:rPr>
        <w:fldChar w:fldCharType="end"/>
      </w:r>
      <w:bookmarkEnd w:id="33"/>
      <w:r w:rsidRPr="006110C5">
        <w:rPr>
          <w:rFonts w:ascii="Arial" w:hAnsi="Arial" w:cs="Arial"/>
          <w:sz w:val="20"/>
          <w:szCs w:val="20"/>
          <w:lang w:val="en-US"/>
        </w:rPr>
        <w:tab/>
        <w:t xml:space="preserve">Other (please specify): </w:t>
      </w:r>
      <w:r w:rsidR="001F0836" w:rsidRPr="006110C5">
        <w:rPr>
          <w:rFonts w:ascii="Arial" w:hAnsi="Arial" w:cs="Arial"/>
          <w:sz w:val="20"/>
          <w:szCs w:val="20"/>
          <w:lang w:val="en-US"/>
        </w:rPr>
        <w:fldChar w:fldCharType="begin">
          <w:ffData>
            <w:name w:val="Text19"/>
            <w:enabled/>
            <w:calcOnExit w:val="0"/>
            <w:textInput/>
          </w:ffData>
        </w:fldChar>
      </w:r>
      <w:bookmarkStart w:id="34" w:name="Text19"/>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34"/>
    </w:p>
    <w:p w14:paraId="6FCBB512" w14:textId="77777777" w:rsidR="00FE7756" w:rsidRPr="006110C5" w:rsidRDefault="00FE7756" w:rsidP="006110C5">
      <w:pPr>
        <w:spacing w:line="360" w:lineRule="auto"/>
        <w:contextualSpacing/>
        <w:mirrorIndents/>
        <w:rPr>
          <w:rFonts w:ascii="Arial" w:hAnsi="Arial" w:cs="Arial"/>
          <w:sz w:val="20"/>
          <w:szCs w:val="20"/>
          <w:lang w:val="en-US"/>
        </w:rPr>
      </w:pPr>
    </w:p>
    <w:p w14:paraId="74EE60F8" w14:textId="516E2581" w:rsidR="006110C5" w:rsidRDefault="006110C5" w:rsidP="00FE7756">
      <w:pPr>
        <w:spacing w:line="360" w:lineRule="auto"/>
        <w:contextualSpacing/>
        <w:mirrorIndents/>
        <w:outlineLvl w:val="0"/>
        <w:rPr>
          <w:rFonts w:ascii="Arial" w:hAnsi="Arial" w:cs="Arial"/>
          <w:sz w:val="20"/>
          <w:szCs w:val="20"/>
          <w:lang w:val="en-US"/>
        </w:rPr>
      </w:pPr>
      <w:r w:rsidRPr="006110C5">
        <w:rPr>
          <w:rFonts w:ascii="Arial" w:hAnsi="Arial" w:cs="Arial"/>
          <w:sz w:val="20"/>
          <w:szCs w:val="20"/>
          <w:lang w:val="en-US"/>
        </w:rPr>
        <w:t>1</w:t>
      </w:r>
      <w:r w:rsidR="0087447D">
        <w:rPr>
          <w:rFonts w:ascii="Arial" w:hAnsi="Arial" w:cs="Arial"/>
          <w:sz w:val="20"/>
          <w:szCs w:val="20"/>
          <w:lang w:val="en-US"/>
        </w:rPr>
        <w:t>5</w:t>
      </w:r>
      <w:r w:rsidRPr="006110C5">
        <w:rPr>
          <w:rFonts w:ascii="Arial" w:hAnsi="Arial" w:cs="Arial"/>
          <w:sz w:val="20"/>
          <w:szCs w:val="20"/>
          <w:lang w:val="en-US"/>
        </w:rPr>
        <w:t>. Comments:</w:t>
      </w:r>
      <w:r w:rsidR="008D70AD">
        <w:rPr>
          <w:rFonts w:ascii="Arial" w:hAnsi="Arial" w:cs="Arial"/>
          <w:sz w:val="20"/>
          <w:szCs w:val="20"/>
          <w:lang w:val="en-US"/>
        </w:rPr>
        <w:t xml:space="preserve"> </w:t>
      </w:r>
      <w:r w:rsidR="001F0836" w:rsidRPr="006110C5">
        <w:rPr>
          <w:rFonts w:ascii="Arial" w:hAnsi="Arial" w:cs="Arial"/>
          <w:sz w:val="20"/>
          <w:szCs w:val="20"/>
          <w:lang w:val="en-US"/>
        </w:rPr>
        <w:fldChar w:fldCharType="begin">
          <w:ffData>
            <w:name w:val="Text20"/>
            <w:enabled/>
            <w:calcOnExit w:val="0"/>
            <w:textInput/>
          </w:ffData>
        </w:fldChar>
      </w:r>
      <w:bookmarkStart w:id="35" w:name="Text20"/>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35"/>
    </w:p>
    <w:p w14:paraId="780B0233" w14:textId="686581CA" w:rsidR="0020633B" w:rsidRDefault="0020633B" w:rsidP="00FE7756">
      <w:pPr>
        <w:spacing w:line="360" w:lineRule="auto"/>
        <w:contextualSpacing/>
        <w:mirrorIndents/>
        <w:outlineLvl w:val="0"/>
        <w:rPr>
          <w:rFonts w:ascii="Arial" w:hAnsi="Arial" w:cs="Arial"/>
          <w:sz w:val="20"/>
          <w:szCs w:val="20"/>
          <w:lang w:val="en-US"/>
        </w:rPr>
      </w:pPr>
    </w:p>
    <w:p w14:paraId="5FED212F" w14:textId="034D3B60" w:rsidR="00C83208" w:rsidRPr="00325FF6" w:rsidRDefault="00C83208" w:rsidP="00C83208">
      <w:pPr>
        <w:spacing w:line="360" w:lineRule="auto"/>
        <w:contextualSpacing/>
        <w:mirrorIndents/>
        <w:outlineLvl w:val="0"/>
        <w:rPr>
          <w:rFonts w:ascii="Arial" w:hAnsi="Arial" w:cs="Arial"/>
          <w:b/>
          <w:sz w:val="20"/>
          <w:szCs w:val="20"/>
          <w:lang w:val="en-US"/>
        </w:rPr>
      </w:pPr>
      <w:r>
        <w:rPr>
          <w:rFonts w:ascii="Arial" w:hAnsi="Arial" w:cs="Arial"/>
          <w:b/>
          <w:sz w:val="20"/>
          <w:szCs w:val="20"/>
          <w:lang w:val="en-US"/>
        </w:rPr>
        <w:lastRenderedPageBreak/>
        <w:t>1</w:t>
      </w:r>
      <w:r w:rsidR="0087447D">
        <w:rPr>
          <w:rFonts w:ascii="Arial" w:hAnsi="Arial" w:cs="Arial"/>
          <w:b/>
          <w:sz w:val="20"/>
          <w:szCs w:val="20"/>
          <w:lang w:val="en-US"/>
        </w:rPr>
        <w:t>6</w:t>
      </w:r>
      <w:r w:rsidRPr="0020633B">
        <w:rPr>
          <w:rFonts w:ascii="Arial" w:hAnsi="Arial" w:cs="Arial"/>
          <w:b/>
          <w:sz w:val="20"/>
          <w:szCs w:val="20"/>
          <w:lang w:val="en-US"/>
        </w:rPr>
        <w:t xml:space="preserve">. I </w:t>
      </w:r>
      <w:r>
        <w:rPr>
          <w:rFonts w:ascii="Arial" w:hAnsi="Arial" w:cs="Arial"/>
          <w:b/>
          <w:sz w:val="20"/>
          <w:szCs w:val="20"/>
          <w:lang w:val="en-US"/>
        </w:rPr>
        <w:t xml:space="preserve">hereby </w:t>
      </w:r>
      <w:r w:rsidRPr="0020633B">
        <w:rPr>
          <w:rFonts w:ascii="Arial" w:hAnsi="Arial" w:cs="Arial"/>
          <w:b/>
          <w:sz w:val="20"/>
          <w:szCs w:val="20"/>
          <w:lang w:val="en-US"/>
        </w:rPr>
        <w:t xml:space="preserve">agree to deposit </w:t>
      </w:r>
      <w:r>
        <w:rPr>
          <w:rFonts w:ascii="Arial" w:hAnsi="Arial" w:cs="Arial"/>
          <w:b/>
          <w:sz w:val="20"/>
          <w:szCs w:val="20"/>
          <w:lang w:val="en-US"/>
        </w:rPr>
        <w:t>the aforementioned</w:t>
      </w:r>
      <w:r w:rsidRPr="0020633B">
        <w:rPr>
          <w:rFonts w:ascii="Arial" w:hAnsi="Arial" w:cs="Arial"/>
          <w:b/>
          <w:sz w:val="20"/>
          <w:szCs w:val="20"/>
          <w:lang w:val="en-US"/>
        </w:rPr>
        <w:t xml:space="preserve"> </w:t>
      </w:r>
      <w:r>
        <w:rPr>
          <w:rFonts w:ascii="Arial" w:hAnsi="Arial" w:cs="Arial"/>
          <w:b/>
          <w:sz w:val="20"/>
          <w:szCs w:val="20"/>
          <w:lang w:val="en-US"/>
        </w:rPr>
        <w:t>strain</w:t>
      </w:r>
      <w:r w:rsidRPr="0020633B">
        <w:rPr>
          <w:rFonts w:ascii="Arial" w:hAnsi="Arial" w:cs="Arial"/>
          <w:b/>
          <w:sz w:val="20"/>
          <w:szCs w:val="20"/>
          <w:lang w:val="en-US"/>
        </w:rPr>
        <w:t xml:space="preserve"> in the CCM</w:t>
      </w:r>
      <w:r>
        <w:rPr>
          <w:rFonts w:ascii="Arial" w:hAnsi="Arial" w:cs="Arial"/>
          <w:b/>
          <w:sz w:val="20"/>
          <w:szCs w:val="20"/>
          <w:lang w:val="en-US"/>
        </w:rPr>
        <w:t>.</w:t>
      </w:r>
      <w:r w:rsidRPr="0020633B">
        <w:rPr>
          <w:rFonts w:ascii="Arial" w:hAnsi="Arial" w:cs="Arial"/>
          <w:b/>
          <w:sz w:val="20"/>
          <w:szCs w:val="20"/>
          <w:lang w:val="en-US"/>
        </w:rPr>
        <w:t xml:space="preserve"> </w:t>
      </w:r>
      <w:r>
        <w:rPr>
          <w:rFonts w:ascii="Arial" w:hAnsi="Arial" w:cs="Arial"/>
          <w:b/>
          <w:sz w:val="20"/>
          <w:szCs w:val="20"/>
          <w:lang w:val="en-US"/>
        </w:rPr>
        <w:t xml:space="preserve">I accept the terms and conditions of the </w:t>
      </w:r>
      <w:r w:rsidRPr="0020633B">
        <w:rPr>
          <w:rFonts w:ascii="Arial" w:hAnsi="Arial" w:cs="Arial"/>
          <w:b/>
          <w:sz w:val="20"/>
          <w:szCs w:val="20"/>
          <w:lang w:val="en-US"/>
        </w:rPr>
        <w:t>Material Deposit Agreement</w:t>
      </w:r>
      <w:r>
        <w:rPr>
          <w:rFonts w:ascii="Arial" w:hAnsi="Arial" w:cs="Arial"/>
          <w:b/>
          <w:sz w:val="20"/>
          <w:szCs w:val="20"/>
          <w:lang w:val="en-US"/>
        </w:rPr>
        <w:t xml:space="preserve"> (MDA) given below by completing this Accession Form and by transferring the strain to the CCM. The CCM accepts the terms and conditions of the MDA by accepting the strain for deposit.</w:t>
      </w:r>
    </w:p>
    <w:tbl>
      <w:tblPr>
        <w:tblpPr w:leftFromText="141" w:rightFromText="141" w:vertAnchor="text" w:horzAnchor="page" w:tblpX="4927" w:tblpY="421"/>
        <w:tblW w:w="0" w:type="auto"/>
        <w:tblLook w:val="04A0" w:firstRow="1" w:lastRow="0" w:firstColumn="1" w:lastColumn="0" w:noHBand="0" w:noVBand="1"/>
      </w:tblPr>
      <w:tblGrid>
        <w:gridCol w:w="4948"/>
      </w:tblGrid>
      <w:tr w:rsidR="0087447D" w:rsidRPr="006110C5" w14:paraId="76C4839C" w14:textId="77777777" w:rsidTr="0087447D">
        <w:trPr>
          <w:trHeight w:val="690"/>
        </w:trPr>
        <w:tc>
          <w:tcPr>
            <w:tcW w:w="4948" w:type="dxa"/>
            <w:shd w:val="clear" w:color="auto" w:fill="auto"/>
          </w:tcPr>
          <w:p w14:paraId="3CE4AC43" w14:textId="77777777" w:rsidR="0087447D" w:rsidRDefault="0087447D" w:rsidP="0087447D">
            <w:pPr>
              <w:tabs>
                <w:tab w:val="left" w:pos="3402"/>
                <w:tab w:val="left" w:leader="dot" w:pos="9923"/>
              </w:tabs>
              <w:contextualSpacing/>
              <w:mirrorIndents/>
              <w:rPr>
                <w:rFonts w:ascii="Arial" w:hAnsi="Arial" w:cs="Arial"/>
                <w:sz w:val="20"/>
                <w:szCs w:val="20"/>
                <w:lang w:val="en-US"/>
              </w:rPr>
            </w:pPr>
            <w:proofErr w:type="gramStart"/>
            <w:r>
              <w:rPr>
                <w:rFonts w:ascii="Arial" w:hAnsi="Arial" w:cs="Arial"/>
                <w:sz w:val="20"/>
                <w:szCs w:val="20"/>
                <w:lang w:val="en-US"/>
              </w:rPr>
              <w:t>Name</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Pr>
                <w:rFonts w:ascii="Arial" w:hAnsi="Arial" w:cs="Arial"/>
                <w:sz w:val="20"/>
                <w:szCs w:val="20"/>
                <w:lang w:val="en-US"/>
              </w:rPr>
              <w:t xml:space="preserve">:   </w:t>
            </w:r>
            <w:r w:rsidRPr="006110C5">
              <w:rPr>
                <w:rFonts w:ascii="Arial" w:hAnsi="Arial" w:cs="Arial"/>
                <w:sz w:val="20"/>
                <w:szCs w:val="20"/>
                <w:lang w:val="en-US"/>
              </w:rPr>
              <w:fldChar w:fldCharType="begin">
                <w:ffData>
                  <w:name w:val="Text23"/>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p w14:paraId="2BB16CD8" w14:textId="77777777" w:rsidR="0087447D" w:rsidRDefault="0087447D" w:rsidP="0087447D">
            <w:pPr>
              <w:tabs>
                <w:tab w:val="left" w:pos="3402"/>
                <w:tab w:val="left" w:leader="dot" w:pos="9923"/>
              </w:tabs>
              <w:contextualSpacing/>
              <w:mirrorIndents/>
              <w:rPr>
                <w:rFonts w:ascii="Arial" w:hAnsi="Arial" w:cs="Arial"/>
                <w:sz w:val="20"/>
                <w:szCs w:val="20"/>
                <w:lang w:val="en-US"/>
              </w:rPr>
            </w:pPr>
            <w:r>
              <w:rPr>
                <w:rFonts w:ascii="Arial" w:hAnsi="Arial" w:cs="Arial"/>
                <w:sz w:val="20"/>
                <w:szCs w:val="20"/>
                <w:lang w:val="en-US"/>
              </w:rPr>
              <w:t>Institute/</w:t>
            </w:r>
            <w:proofErr w:type="gramStart"/>
            <w:r>
              <w:rPr>
                <w:rFonts w:ascii="Arial" w:hAnsi="Arial" w:cs="Arial"/>
                <w:sz w:val="20"/>
                <w:szCs w:val="20"/>
                <w:lang w:val="en-US"/>
              </w:rPr>
              <w:t>Company</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Pr>
                <w:rFonts w:ascii="Arial" w:hAnsi="Arial" w:cs="Arial"/>
                <w:sz w:val="20"/>
                <w:szCs w:val="20"/>
                <w:lang w:val="en-US"/>
              </w:rPr>
              <w:t xml:space="preserve">:   </w:t>
            </w:r>
            <w:r w:rsidRPr="006110C5">
              <w:rPr>
                <w:rFonts w:ascii="Arial" w:hAnsi="Arial" w:cs="Arial"/>
                <w:sz w:val="20"/>
                <w:szCs w:val="20"/>
                <w:lang w:val="en-US"/>
              </w:rPr>
              <w:fldChar w:fldCharType="begin">
                <w:ffData>
                  <w:name w:val="Text23"/>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p w14:paraId="50A96087" w14:textId="77777777" w:rsidR="0087447D" w:rsidRDefault="0087447D" w:rsidP="0087447D">
            <w:pPr>
              <w:tabs>
                <w:tab w:val="left" w:pos="3402"/>
                <w:tab w:val="left" w:leader="dot" w:pos="9923"/>
              </w:tabs>
              <w:contextualSpacing/>
              <w:mirrorIndents/>
              <w:rPr>
                <w:rFonts w:ascii="Arial" w:hAnsi="Arial" w:cs="Arial"/>
                <w:sz w:val="20"/>
                <w:szCs w:val="20"/>
                <w:lang w:val="en-US"/>
              </w:rPr>
            </w:pPr>
            <w:r>
              <w:rPr>
                <w:rFonts w:ascii="Arial" w:hAnsi="Arial" w:cs="Arial"/>
                <w:sz w:val="20"/>
                <w:szCs w:val="20"/>
                <w:lang w:val="en-US"/>
              </w:rPr>
              <w:t xml:space="preserve">Department:   </w:t>
            </w:r>
            <w:r w:rsidRPr="006110C5">
              <w:rPr>
                <w:rFonts w:ascii="Arial" w:hAnsi="Arial" w:cs="Arial"/>
                <w:sz w:val="20"/>
                <w:szCs w:val="20"/>
                <w:lang w:val="en-US"/>
              </w:rPr>
              <w:fldChar w:fldCharType="begin">
                <w:ffData>
                  <w:name w:val="Text23"/>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p w14:paraId="0CE8EE84" w14:textId="77777777" w:rsidR="0087447D" w:rsidRDefault="0087447D" w:rsidP="0087447D">
            <w:pPr>
              <w:tabs>
                <w:tab w:val="left" w:pos="3402"/>
                <w:tab w:val="left" w:leader="dot" w:pos="9923"/>
              </w:tabs>
              <w:contextualSpacing/>
              <w:mirrorIndents/>
              <w:rPr>
                <w:rFonts w:ascii="Arial" w:hAnsi="Arial" w:cs="Arial"/>
                <w:sz w:val="20"/>
                <w:szCs w:val="20"/>
                <w:lang w:val="en-US"/>
              </w:rPr>
            </w:pPr>
            <w:proofErr w:type="gramStart"/>
            <w:r>
              <w:rPr>
                <w:rFonts w:ascii="Arial" w:hAnsi="Arial" w:cs="Arial"/>
                <w:sz w:val="20"/>
                <w:szCs w:val="20"/>
                <w:lang w:val="en-US"/>
              </w:rPr>
              <w:t>Address</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Pr>
                <w:rFonts w:ascii="Arial" w:hAnsi="Arial" w:cs="Arial"/>
                <w:sz w:val="20"/>
                <w:szCs w:val="20"/>
                <w:lang w:val="en-US"/>
              </w:rPr>
              <w:t xml:space="preserve">:   </w:t>
            </w:r>
            <w:r w:rsidRPr="006110C5">
              <w:rPr>
                <w:rFonts w:ascii="Arial" w:hAnsi="Arial" w:cs="Arial"/>
                <w:sz w:val="20"/>
                <w:szCs w:val="20"/>
                <w:lang w:val="en-US"/>
              </w:rPr>
              <w:fldChar w:fldCharType="begin">
                <w:ffData>
                  <w:name w:val="Text23"/>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p w14:paraId="5F12FEC4" w14:textId="77777777" w:rsidR="0087447D" w:rsidRPr="006110C5" w:rsidRDefault="0087447D" w:rsidP="0087447D">
            <w:pPr>
              <w:tabs>
                <w:tab w:val="left" w:pos="3402"/>
                <w:tab w:val="left" w:leader="dot" w:pos="9923"/>
              </w:tabs>
              <w:contextualSpacing/>
              <w:mirrorIndents/>
              <w:rPr>
                <w:rFonts w:ascii="Arial" w:hAnsi="Arial" w:cs="Arial"/>
                <w:sz w:val="20"/>
                <w:szCs w:val="20"/>
                <w:lang w:val="en-US"/>
              </w:rPr>
            </w:pPr>
            <w:proofErr w:type="gramStart"/>
            <w:r>
              <w:rPr>
                <w:rFonts w:ascii="Arial" w:hAnsi="Arial" w:cs="Arial"/>
                <w:sz w:val="20"/>
                <w:szCs w:val="20"/>
                <w:lang w:val="en-US"/>
              </w:rPr>
              <w:t>e-mail</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Pr>
                <w:rFonts w:ascii="Arial" w:hAnsi="Arial" w:cs="Arial"/>
                <w:sz w:val="20"/>
                <w:szCs w:val="20"/>
                <w:lang w:val="en-US"/>
              </w:rPr>
              <w:t xml:space="preserve">:   </w:t>
            </w:r>
            <w:r w:rsidRPr="006110C5">
              <w:rPr>
                <w:rFonts w:ascii="Arial" w:hAnsi="Arial" w:cs="Arial"/>
                <w:sz w:val="20"/>
                <w:szCs w:val="20"/>
                <w:lang w:val="en-US"/>
              </w:rPr>
              <w:fldChar w:fldCharType="begin">
                <w:ffData>
                  <w:name w:val="Text23"/>
                  <w:enabled/>
                  <w:calcOnExit w:val="0"/>
                  <w:textInput/>
                </w:ffData>
              </w:fldChar>
            </w:r>
            <w:r w:rsidRPr="006110C5">
              <w:rPr>
                <w:rFonts w:ascii="Arial" w:hAnsi="Arial" w:cs="Arial"/>
                <w:sz w:val="20"/>
                <w:szCs w:val="20"/>
                <w:lang w:val="en-US"/>
              </w:rPr>
              <w:instrText xml:space="preserve"> FORMTEXT </w:instrText>
            </w:r>
            <w:r w:rsidRPr="006110C5">
              <w:rPr>
                <w:rFonts w:ascii="Arial" w:hAnsi="Arial" w:cs="Arial"/>
                <w:sz w:val="20"/>
                <w:szCs w:val="20"/>
                <w:lang w:val="en-US"/>
              </w:rPr>
            </w:r>
            <w:r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sz w:val="20"/>
                <w:szCs w:val="20"/>
                <w:lang w:val="en-US"/>
              </w:rPr>
              <w:fldChar w:fldCharType="end"/>
            </w:r>
          </w:p>
        </w:tc>
      </w:tr>
    </w:tbl>
    <w:p w14:paraId="0B2365FC" w14:textId="77777777" w:rsidR="007B131B" w:rsidRDefault="007B131B"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p>
    <w:p w14:paraId="652B42F2" w14:textId="294304FF" w:rsidR="00FE7756"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Date: </w:t>
      </w:r>
      <w:r w:rsidR="001F0836" w:rsidRPr="006110C5">
        <w:rPr>
          <w:rFonts w:ascii="Arial" w:hAnsi="Arial" w:cs="Arial"/>
          <w:sz w:val="20"/>
          <w:szCs w:val="20"/>
          <w:lang w:val="en-US"/>
        </w:rPr>
        <w:fldChar w:fldCharType="begin">
          <w:ffData>
            <w:name w:val="Text21"/>
            <w:enabled/>
            <w:calcOnExit w:val="0"/>
            <w:textInput/>
          </w:ffData>
        </w:fldChar>
      </w:r>
      <w:bookmarkStart w:id="36" w:name="Text21"/>
      <w:r w:rsidRPr="006110C5">
        <w:rPr>
          <w:rFonts w:ascii="Arial" w:hAnsi="Arial" w:cs="Arial"/>
          <w:sz w:val="20"/>
          <w:szCs w:val="20"/>
          <w:lang w:val="en-US"/>
        </w:rPr>
        <w:instrText xml:space="preserve"> FORMTEXT </w:instrText>
      </w:r>
      <w:r w:rsidR="001F0836" w:rsidRPr="006110C5">
        <w:rPr>
          <w:rFonts w:ascii="Arial" w:hAnsi="Arial" w:cs="Arial"/>
          <w:sz w:val="20"/>
          <w:szCs w:val="20"/>
          <w:lang w:val="en-US"/>
        </w:rPr>
      </w:r>
      <w:r w:rsidR="001F0836" w:rsidRPr="006110C5">
        <w:rPr>
          <w:rFonts w:ascii="Arial" w:hAnsi="Arial" w:cs="Arial"/>
          <w:sz w:val="20"/>
          <w:szCs w:val="20"/>
          <w:lang w:val="en-US"/>
        </w:rPr>
        <w:fldChar w:fldCharType="separate"/>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Pr="006110C5">
        <w:rPr>
          <w:rFonts w:ascii="Arial" w:hAnsi="Arial" w:cs="Arial"/>
          <w:noProof/>
          <w:sz w:val="20"/>
          <w:szCs w:val="20"/>
          <w:lang w:val="en-US"/>
        </w:rPr>
        <w:t> </w:t>
      </w:r>
      <w:r w:rsidR="001F0836" w:rsidRPr="006110C5">
        <w:rPr>
          <w:rFonts w:ascii="Arial" w:hAnsi="Arial" w:cs="Arial"/>
          <w:sz w:val="20"/>
          <w:szCs w:val="20"/>
          <w:lang w:val="en-US"/>
        </w:rPr>
        <w:fldChar w:fldCharType="end"/>
      </w:r>
      <w:bookmarkEnd w:id="36"/>
      <w:r w:rsidRPr="006110C5">
        <w:rPr>
          <w:rFonts w:ascii="Arial" w:hAnsi="Arial" w:cs="Arial"/>
          <w:sz w:val="20"/>
          <w:szCs w:val="20"/>
          <w:lang w:val="en-US"/>
        </w:rPr>
        <w:t xml:space="preserve">                     </w:t>
      </w:r>
    </w:p>
    <w:p w14:paraId="47B428FD" w14:textId="71DA88C4" w:rsidR="006110C5" w:rsidRDefault="006110C5"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r w:rsidRPr="006110C5">
        <w:rPr>
          <w:rFonts w:ascii="Arial" w:hAnsi="Arial" w:cs="Arial"/>
          <w:sz w:val="20"/>
          <w:szCs w:val="20"/>
          <w:lang w:val="en-US"/>
        </w:rPr>
        <w:t xml:space="preserve">Signature of </w:t>
      </w:r>
      <w:proofErr w:type="gramStart"/>
      <w:r w:rsidRPr="006110C5">
        <w:rPr>
          <w:rFonts w:ascii="Arial" w:hAnsi="Arial" w:cs="Arial"/>
          <w:sz w:val="20"/>
          <w:szCs w:val="20"/>
          <w:lang w:val="en-US"/>
        </w:rPr>
        <w:t>depositor</w:t>
      </w:r>
      <w:r w:rsidRPr="006110C5">
        <w:rPr>
          <w:rFonts w:ascii="Arial" w:hAnsi="Arial" w:cs="Arial"/>
          <w:sz w:val="20"/>
          <w:szCs w:val="20"/>
          <w:vertAlign w:val="superscript"/>
          <w:lang w:val="en-US"/>
        </w:rPr>
        <w:t>(</w:t>
      </w:r>
      <w:proofErr w:type="gramEnd"/>
      <w:r w:rsidRPr="006110C5">
        <w:rPr>
          <w:rFonts w:ascii="Arial" w:hAnsi="Arial" w:cs="Arial"/>
          <w:sz w:val="20"/>
          <w:szCs w:val="20"/>
          <w:vertAlign w:val="superscript"/>
          <w:lang w:val="en-US"/>
        </w:rPr>
        <w:t>*)</w:t>
      </w:r>
      <w:r w:rsidRPr="006110C5">
        <w:rPr>
          <w:rFonts w:ascii="Arial" w:hAnsi="Arial" w:cs="Arial"/>
          <w:sz w:val="20"/>
          <w:szCs w:val="20"/>
          <w:lang w:val="en-US"/>
        </w:rPr>
        <w:t>:</w:t>
      </w:r>
    </w:p>
    <w:p w14:paraId="67BDC0CF" w14:textId="77777777" w:rsidR="0087447D" w:rsidRPr="006110C5" w:rsidRDefault="0087447D" w:rsidP="006110C5">
      <w:pPr>
        <w:tabs>
          <w:tab w:val="left" w:leader="dot" w:pos="2835"/>
          <w:tab w:val="left" w:pos="3402"/>
          <w:tab w:val="left" w:leader="dot" w:pos="9923"/>
        </w:tabs>
        <w:spacing w:line="480" w:lineRule="auto"/>
        <w:contextualSpacing/>
        <w:mirrorIndents/>
        <w:rPr>
          <w:rFonts w:ascii="Arial" w:hAnsi="Arial" w:cs="Arial"/>
          <w:sz w:val="20"/>
          <w:szCs w:val="20"/>
          <w:lang w:val="en-US"/>
        </w:rPr>
      </w:pPr>
    </w:p>
    <w:p w14:paraId="60D247A8" w14:textId="6E7AA360" w:rsidR="00AB1EE2" w:rsidRDefault="0087447D" w:rsidP="008D70AD">
      <w:pPr>
        <w:rPr>
          <w:rFonts w:ascii="Arial" w:hAnsi="Arial" w:cs="Arial"/>
          <w:sz w:val="16"/>
          <w:szCs w:val="16"/>
        </w:rPr>
      </w:pPr>
      <w:r>
        <w:rPr>
          <w:rFonts w:ascii="Arial" w:hAnsi="Arial" w:cs="Arial"/>
          <w:sz w:val="16"/>
          <w:szCs w:val="16"/>
        </w:rPr>
        <w:t>……………………………………</w:t>
      </w:r>
    </w:p>
    <w:p w14:paraId="050BD923" w14:textId="547D2A72" w:rsidR="00F37CC7" w:rsidRDefault="00F37CC7" w:rsidP="008D70AD">
      <w:pPr>
        <w:rPr>
          <w:rFonts w:ascii="Arial" w:hAnsi="Arial" w:cs="Arial"/>
          <w:sz w:val="16"/>
          <w:szCs w:val="16"/>
        </w:rPr>
      </w:pPr>
      <w:r w:rsidRPr="008D70AD">
        <w:rPr>
          <w:rFonts w:ascii="Arial" w:hAnsi="Arial" w:cs="Arial"/>
          <w:sz w:val="16"/>
          <w:szCs w:val="16"/>
        </w:rPr>
        <w:t xml:space="preserve">(*) no </w:t>
      </w:r>
      <w:proofErr w:type="spellStart"/>
      <w:r w:rsidRPr="008D70AD">
        <w:rPr>
          <w:rFonts w:ascii="Arial" w:hAnsi="Arial" w:cs="Arial"/>
          <w:sz w:val="16"/>
          <w:szCs w:val="16"/>
        </w:rPr>
        <w:t>strain</w:t>
      </w:r>
      <w:proofErr w:type="spellEnd"/>
      <w:r w:rsidRPr="008D70AD">
        <w:rPr>
          <w:rFonts w:ascii="Arial" w:hAnsi="Arial" w:cs="Arial"/>
          <w:sz w:val="16"/>
          <w:szCs w:val="16"/>
        </w:rPr>
        <w:t xml:space="preserve"> </w:t>
      </w:r>
      <w:proofErr w:type="spellStart"/>
      <w:r w:rsidRPr="008D70AD">
        <w:rPr>
          <w:rFonts w:ascii="Arial" w:hAnsi="Arial" w:cs="Arial"/>
          <w:sz w:val="16"/>
          <w:szCs w:val="16"/>
        </w:rPr>
        <w:t>can</w:t>
      </w:r>
      <w:proofErr w:type="spellEnd"/>
      <w:r w:rsidRPr="008D70AD">
        <w:rPr>
          <w:rFonts w:ascii="Arial" w:hAnsi="Arial" w:cs="Arial"/>
          <w:sz w:val="16"/>
          <w:szCs w:val="16"/>
        </w:rPr>
        <w:t xml:space="preserve"> </w:t>
      </w:r>
      <w:proofErr w:type="spellStart"/>
      <w:r w:rsidRPr="008D70AD">
        <w:rPr>
          <w:rFonts w:ascii="Arial" w:hAnsi="Arial" w:cs="Arial"/>
          <w:sz w:val="16"/>
          <w:szCs w:val="16"/>
        </w:rPr>
        <w:t>be</w:t>
      </w:r>
      <w:proofErr w:type="spellEnd"/>
      <w:r w:rsidRPr="008D70AD">
        <w:rPr>
          <w:rFonts w:ascii="Arial" w:hAnsi="Arial" w:cs="Arial"/>
          <w:sz w:val="16"/>
          <w:szCs w:val="16"/>
        </w:rPr>
        <w:t xml:space="preserve"> </w:t>
      </w:r>
      <w:proofErr w:type="spellStart"/>
      <w:r w:rsidRPr="008D70AD">
        <w:rPr>
          <w:rFonts w:ascii="Arial" w:hAnsi="Arial" w:cs="Arial"/>
          <w:sz w:val="16"/>
          <w:szCs w:val="16"/>
        </w:rPr>
        <w:t>accepted</w:t>
      </w:r>
      <w:proofErr w:type="spellEnd"/>
      <w:r w:rsidRPr="008D70AD">
        <w:rPr>
          <w:rFonts w:ascii="Arial" w:hAnsi="Arial" w:cs="Arial"/>
          <w:sz w:val="16"/>
          <w:szCs w:val="16"/>
        </w:rPr>
        <w:t xml:space="preserve"> </w:t>
      </w:r>
      <w:proofErr w:type="spellStart"/>
      <w:r w:rsidRPr="008D70AD">
        <w:rPr>
          <w:rFonts w:ascii="Arial" w:hAnsi="Arial" w:cs="Arial"/>
          <w:sz w:val="16"/>
          <w:szCs w:val="16"/>
        </w:rPr>
        <w:t>withou</w:t>
      </w:r>
      <w:r>
        <w:rPr>
          <w:rFonts w:ascii="Arial" w:hAnsi="Arial" w:cs="Arial"/>
          <w:sz w:val="16"/>
          <w:szCs w:val="16"/>
        </w:rPr>
        <w:t>t</w:t>
      </w:r>
      <w:proofErr w:type="spellEnd"/>
      <w:r w:rsidRPr="008D70AD">
        <w:rPr>
          <w:rFonts w:ascii="Arial" w:hAnsi="Arial" w:cs="Arial"/>
          <w:sz w:val="16"/>
          <w:szCs w:val="16"/>
        </w:rPr>
        <w:t xml:space="preserve"> </w:t>
      </w:r>
      <w:proofErr w:type="spellStart"/>
      <w:r w:rsidRPr="008D70AD">
        <w:rPr>
          <w:rFonts w:ascii="Arial" w:hAnsi="Arial" w:cs="Arial"/>
          <w:sz w:val="16"/>
          <w:szCs w:val="16"/>
        </w:rPr>
        <w:t>this</w:t>
      </w:r>
      <w:proofErr w:type="spellEnd"/>
      <w:r w:rsidRPr="008D70AD">
        <w:rPr>
          <w:rFonts w:ascii="Arial" w:hAnsi="Arial" w:cs="Arial"/>
          <w:sz w:val="16"/>
          <w:szCs w:val="16"/>
        </w:rPr>
        <w:t xml:space="preserve"> </w:t>
      </w:r>
      <w:proofErr w:type="spellStart"/>
      <w:r w:rsidRPr="008D70AD">
        <w:rPr>
          <w:rFonts w:ascii="Arial" w:hAnsi="Arial" w:cs="Arial"/>
          <w:sz w:val="16"/>
          <w:szCs w:val="16"/>
        </w:rPr>
        <w:t>informatio</w:t>
      </w:r>
      <w:r>
        <w:rPr>
          <w:rFonts w:ascii="Arial" w:hAnsi="Arial" w:cs="Arial"/>
          <w:sz w:val="16"/>
          <w:szCs w:val="16"/>
        </w:rPr>
        <w:t>n</w:t>
      </w:r>
      <w:proofErr w:type="spellEnd"/>
    </w:p>
    <w:p w14:paraId="3295CB2A" w14:textId="77777777" w:rsidR="006903CA" w:rsidRDefault="00A93E55" w:rsidP="008D70AD">
      <w:pPr>
        <w:rPr>
          <w:rFonts w:ascii="Arial" w:hAnsi="Arial" w:cs="Arial"/>
          <w:sz w:val="16"/>
          <w:szCs w:val="16"/>
        </w:rPr>
        <w:sectPr w:rsidR="006903CA" w:rsidSect="00503BF7">
          <w:headerReference w:type="default" r:id="rId11"/>
          <w:footerReference w:type="default" r:id="rId12"/>
          <w:headerReference w:type="first" r:id="rId13"/>
          <w:footerReference w:type="first" r:id="rId14"/>
          <w:pgSz w:w="11906" w:h="16838" w:code="9"/>
          <w:pgMar w:top="2353" w:right="1361" w:bottom="1928" w:left="1361" w:header="709" w:footer="624" w:gutter="0"/>
          <w:cols w:space="708"/>
          <w:docGrid w:linePitch="360" w:charSpace="-2049"/>
        </w:sectPr>
      </w:pPr>
      <w:r>
        <w:rPr>
          <w:rFonts w:ascii="Arial" w:hAnsi="Arial" w:cs="Arial"/>
          <w:sz w:val="16"/>
          <w:szCs w:val="16"/>
        </w:rPr>
        <w:br w:type="page"/>
      </w:r>
    </w:p>
    <w:p w14:paraId="379FCD9F" w14:textId="77777777" w:rsidR="00E612CF" w:rsidRPr="002553F3" w:rsidRDefault="00E612CF" w:rsidP="00E612CF">
      <w:pPr>
        <w:pStyle w:val="Zkladntext"/>
        <w:jc w:val="center"/>
        <w:rPr>
          <w:rFonts w:ascii="Arial" w:eastAsia="Arial" w:hAnsi="Arial" w:cs="Arial"/>
          <w:b/>
          <w:sz w:val="28"/>
          <w:szCs w:val="28"/>
          <w:lang w:eastAsia="en-US"/>
        </w:rPr>
      </w:pPr>
      <w:proofErr w:type="spellStart"/>
      <w:r w:rsidRPr="002553F3">
        <w:rPr>
          <w:rFonts w:ascii="Arial" w:eastAsia="Arial" w:hAnsi="Arial" w:cs="Arial"/>
          <w:b/>
          <w:sz w:val="28"/>
          <w:szCs w:val="28"/>
          <w:lang w:eastAsia="en-US"/>
        </w:rPr>
        <w:lastRenderedPageBreak/>
        <w:t>Material</w:t>
      </w:r>
      <w:proofErr w:type="spellEnd"/>
      <w:r w:rsidRPr="002553F3">
        <w:rPr>
          <w:rFonts w:ascii="Arial" w:eastAsia="Arial" w:hAnsi="Arial" w:cs="Arial"/>
          <w:b/>
          <w:sz w:val="28"/>
          <w:szCs w:val="28"/>
          <w:lang w:eastAsia="en-US"/>
        </w:rPr>
        <w:t xml:space="preserve"> Deposit </w:t>
      </w:r>
      <w:proofErr w:type="spellStart"/>
      <w:r w:rsidRPr="002553F3">
        <w:rPr>
          <w:rFonts w:ascii="Arial" w:eastAsia="Arial" w:hAnsi="Arial" w:cs="Arial"/>
          <w:b/>
          <w:sz w:val="28"/>
          <w:szCs w:val="28"/>
          <w:lang w:eastAsia="en-US"/>
        </w:rPr>
        <w:t>Agreemen</w:t>
      </w:r>
      <w:r>
        <w:rPr>
          <w:rFonts w:ascii="Arial" w:eastAsia="Arial" w:hAnsi="Arial" w:cs="Arial"/>
          <w:b/>
          <w:sz w:val="28"/>
          <w:szCs w:val="28"/>
          <w:lang w:eastAsia="en-US"/>
        </w:rPr>
        <w:t>t</w:t>
      </w:r>
      <w:proofErr w:type="spellEnd"/>
    </w:p>
    <w:p w14:paraId="08A00B8E" w14:textId="77777777" w:rsidR="00E612CF" w:rsidRPr="00205D8D" w:rsidRDefault="00E612CF" w:rsidP="00E612CF">
      <w:pPr>
        <w:pStyle w:val="Zkladntext"/>
        <w:tabs>
          <w:tab w:val="center" w:pos="5882"/>
          <w:tab w:val="center" w:pos="8323"/>
        </w:tabs>
        <w:rPr>
          <w:rFonts w:ascii="Arial" w:hAnsi="Arial" w:cs="Arial"/>
          <w:sz w:val="22"/>
          <w:szCs w:val="22"/>
        </w:rPr>
      </w:pPr>
    </w:p>
    <w:p w14:paraId="7EE8024D" w14:textId="77777777" w:rsidR="00E612CF" w:rsidRDefault="00E612CF" w:rsidP="00E612CF">
      <w:pPr>
        <w:ind w:firstLine="360"/>
        <w:rPr>
          <w:rFonts w:ascii="Arial" w:hAnsi="Arial" w:cs="Arial"/>
          <w:b/>
          <w:sz w:val="20"/>
          <w:szCs w:val="20"/>
        </w:rPr>
      </w:pPr>
      <w:proofErr w:type="spellStart"/>
      <w:r w:rsidRPr="003D1548">
        <w:rPr>
          <w:rFonts w:ascii="Arial" w:hAnsi="Arial" w:cs="Arial"/>
          <w:b/>
          <w:sz w:val="20"/>
          <w:szCs w:val="20"/>
        </w:rPr>
        <w:t>D</w:t>
      </w:r>
      <w:r>
        <w:rPr>
          <w:rFonts w:ascii="Arial" w:hAnsi="Arial" w:cs="Arial"/>
          <w:b/>
          <w:sz w:val="20"/>
          <w:szCs w:val="20"/>
        </w:rPr>
        <w:t>efinition</w:t>
      </w:r>
      <w:proofErr w:type="spellEnd"/>
      <w:r w:rsidRPr="003D1548">
        <w:rPr>
          <w:rFonts w:ascii="Arial" w:hAnsi="Arial" w:cs="Arial"/>
          <w:b/>
          <w:sz w:val="20"/>
          <w:szCs w:val="20"/>
        </w:rPr>
        <w:t xml:space="preserve">: </w:t>
      </w:r>
    </w:p>
    <w:p w14:paraId="25AD3B43"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COLLECTION: Czech </w:t>
      </w:r>
      <w:proofErr w:type="spellStart"/>
      <w:r w:rsidRPr="002553F3">
        <w:rPr>
          <w:rFonts w:ascii="Arial" w:hAnsi="Arial" w:cs="Arial"/>
          <w:i/>
          <w:sz w:val="20"/>
          <w:szCs w:val="20"/>
        </w:rPr>
        <w:t>Collection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Microorganisms</w:t>
      </w:r>
      <w:proofErr w:type="spellEnd"/>
      <w:r w:rsidRPr="002553F3">
        <w:rPr>
          <w:rFonts w:ascii="Arial" w:hAnsi="Arial" w:cs="Arial"/>
          <w:i/>
          <w:sz w:val="20"/>
          <w:szCs w:val="20"/>
        </w:rPr>
        <w:t xml:space="preserve"> (CCM), Masaryk University, Brno</w:t>
      </w:r>
    </w:p>
    <w:p w14:paraId="01C7336A" w14:textId="77777777" w:rsidR="00E612CF" w:rsidRPr="002553F3"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DEPONENT: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owner</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w:t>
      </w:r>
      <w:proofErr w:type="spellStart"/>
      <w:r>
        <w:rPr>
          <w:rFonts w:ascii="Arial" w:hAnsi="Arial" w:cs="Arial"/>
          <w:i/>
          <w:sz w:val="20"/>
          <w:szCs w:val="20"/>
        </w:rPr>
        <w:t>supplied</w:t>
      </w:r>
      <w:proofErr w:type="spellEnd"/>
      <w:r>
        <w:rPr>
          <w:rFonts w:ascii="Arial" w:hAnsi="Arial" w:cs="Arial"/>
          <w:i/>
          <w:sz w:val="20"/>
          <w:szCs w:val="20"/>
        </w:rPr>
        <w:t xml:space="preserve"> </w:t>
      </w:r>
      <w:proofErr w:type="spellStart"/>
      <w:r>
        <w:rPr>
          <w:rFonts w:ascii="Arial" w:hAnsi="Arial" w:cs="Arial"/>
          <w:i/>
          <w:sz w:val="20"/>
          <w:szCs w:val="20"/>
        </w:rPr>
        <w:t>the</w:t>
      </w:r>
      <w:proofErr w:type="spellEnd"/>
      <w:r>
        <w:rPr>
          <w:rFonts w:ascii="Arial" w:hAnsi="Arial" w:cs="Arial"/>
          <w:i/>
          <w:sz w:val="20"/>
          <w:szCs w:val="20"/>
        </w:rPr>
        <w:t xml:space="preserve"> </w:t>
      </w:r>
      <w:proofErr w:type="spellStart"/>
      <w:r>
        <w:rPr>
          <w:rFonts w:ascii="Arial" w:hAnsi="Arial" w:cs="Arial"/>
          <w:i/>
          <w:sz w:val="20"/>
          <w:szCs w:val="20"/>
        </w:rPr>
        <w:t>material</w:t>
      </w:r>
      <w:proofErr w:type="spellEnd"/>
      <w:r w:rsidRPr="002553F3">
        <w:rPr>
          <w:rFonts w:ascii="Arial" w:hAnsi="Arial" w:cs="Arial"/>
          <w:i/>
          <w:sz w:val="20"/>
          <w:szCs w:val="20"/>
        </w:rPr>
        <w:t xml:space="preserve"> in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CCM </w:t>
      </w:r>
      <w:proofErr w:type="spellStart"/>
      <w:r w:rsidRPr="002553F3">
        <w:rPr>
          <w:rFonts w:ascii="Arial" w:hAnsi="Arial" w:cs="Arial"/>
          <w:i/>
          <w:sz w:val="20"/>
          <w:szCs w:val="20"/>
        </w:rPr>
        <w:t>for</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deposition</w:t>
      </w:r>
      <w:proofErr w:type="spellEnd"/>
      <w:r w:rsidRPr="002553F3">
        <w:rPr>
          <w:rFonts w:ascii="Arial" w:hAnsi="Arial" w:cs="Arial"/>
          <w:i/>
          <w:sz w:val="20"/>
          <w:szCs w:val="20"/>
        </w:rPr>
        <w:t xml:space="preserve"> in a public </w:t>
      </w:r>
      <w:proofErr w:type="spellStart"/>
      <w:r w:rsidRPr="002553F3">
        <w:rPr>
          <w:rFonts w:ascii="Arial" w:hAnsi="Arial" w:cs="Arial"/>
          <w:i/>
          <w:sz w:val="20"/>
          <w:szCs w:val="20"/>
        </w:rPr>
        <w:t>collection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of</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microorganisms</w:t>
      </w:r>
      <w:proofErr w:type="spellEnd"/>
    </w:p>
    <w:p w14:paraId="520C1437" w14:textId="77777777" w:rsidR="00E612CF" w:rsidRDefault="00E612CF" w:rsidP="00E612CF">
      <w:pPr>
        <w:numPr>
          <w:ilvl w:val="0"/>
          <w:numId w:val="5"/>
        </w:numPr>
        <w:tabs>
          <w:tab w:val="left" w:pos="340"/>
        </w:tabs>
        <w:spacing w:after="0" w:line="240" w:lineRule="auto"/>
        <w:rPr>
          <w:rFonts w:ascii="Arial" w:hAnsi="Arial" w:cs="Arial"/>
          <w:i/>
          <w:sz w:val="20"/>
          <w:szCs w:val="20"/>
        </w:rPr>
      </w:pPr>
      <w:r w:rsidRPr="002553F3">
        <w:rPr>
          <w:rFonts w:ascii="Arial" w:hAnsi="Arial" w:cs="Arial"/>
          <w:i/>
          <w:sz w:val="20"/>
          <w:szCs w:val="20"/>
        </w:rPr>
        <w:t xml:space="preserve">MATERIAL: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comes</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from</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deposited</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culture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that</w:t>
      </w:r>
      <w:proofErr w:type="spellEnd"/>
      <w:r w:rsidRPr="002553F3">
        <w:rPr>
          <w:rFonts w:ascii="Arial" w:hAnsi="Arial" w:cs="Arial"/>
          <w:i/>
          <w:sz w:val="20"/>
          <w:szCs w:val="20"/>
        </w:rPr>
        <w:t xml:space="preserve"> has not </w:t>
      </w:r>
      <w:proofErr w:type="spellStart"/>
      <w:r w:rsidRPr="002553F3">
        <w:rPr>
          <w:rFonts w:ascii="Arial" w:hAnsi="Arial" w:cs="Arial"/>
          <w:i/>
          <w:sz w:val="20"/>
          <w:szCs w:val="20"/>
        </w:rPr>
        <w:t>undergone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genomic</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change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since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original</w:t>
      </w:r>
      <w:proofErr w:type="spellEnd"/>
      <w:r w:rsidRPr="002553F3">
        <w:rPr>
          <w:rFonts w:ascii="Arial" w:hAnsi="Arial" w:cs="Arial"/>
          <w:i/>
          <w:sz w:val="20"/>
          <w:szCs w:val="20"/>
        </w:rPr>
        <w:t xml:space="preserve"> CCM deposit) </w:t>
      </w:r>
      <w:proofErr w:type="spellStart"/>
      <w:r w:rsidRPr="002553F3">
        <w:rPr>
          <w:rFonts w:ascii="Arial" w:hAnsi="Arial" w:cs="Arial"/>
          <w:i/>
          <w:sz w:val="20"/>
          <w:szCs w:val="20"/>
        </w:rPr>
        <w:t>supplied</w:t>
      </w:r>
      <w:proofErr w:type="spellEnd"/>
      <w:r w:rsidRPr="002553F3">
        <w:rPr>
          <w:rFonts w:ascii="Arial" w:hAnsi="Arial" w:cs="Arial"/>
          <w:i/>
          <w:sz w:val="20"/>
          <w:szCs w:val="20"/>
        </w:rPr>
        <w:t xml:space="preserve"> by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COLLECTION DEPONENT. </w:t>
      </w:r>
      <w:proofErr w:type="spellStart"/>
      <w:r w:rsidRPr="002553F3">
        <w:rPr>
          <w:rFonts w:ascii="Arial" w:hAnsi="Arial" w:cs="Arial"/>
          <w:i/>
          <w:sz w:val="20"/>
          <w:szCs w:val="20"/>
        </w:rPr>
        <w:t>Material</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description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is</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specified</w:t>
      </w:r>
      <w:proofErr w:type="spellEnd"/>
      <w:r w:rsidRPr="002553F3">
        <w:rPr>
          <w:rFonts w:ascii="Arial" w:hAnsi="Arial" w:cs="Arial"/>
          <w:i/>
          <w:sz w:val="20"/>
          <w:szCs w:val="20"/>
        </w:rPr>
        <w:t xml:space="preserve"> in </w:t>
      </w:r>
      <w:proofErr w:type="spellStart"/>
      <w:r w:rsidRPr="002553F3">
        <w:rPr>
          <w:rFonts w:ascii="Arial" w:hAnsi="Arial" w:cs="Arial"/>
          <w:i/>
          <w:sz w:val="20"/>
          <w:szCs w:val="20"/>
        </w:rPr>
        <w:t>the</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Access</w:t>
      </w:r>
      <w:r>
        <w:rPr>
          <w:rFonts w:ascii="Arial" w:hAnsi="Arial" w:cs="Arial"/>
          <w:i/>
          <w:sz w:val="20"/>
          <w:szCs w:val="20"/>
        </w:rPr>
        <w:t>ion</w:t>
      </w:r>
      <w:proofErr w:type="spellEnd"/>
      <w:r w:rsidRPr="002553F3">
        <w:rPr>
          <w:rFonts w:ascii="Arial" w:hAnsi="Arial" w:cs="Arial"/>
          <w:i/>
          <w:sz w:val="20"/>
          <w:szCs w:val="20"/>
        </w:rPr>
        <w:t xml:space="preserve"> </w:t>
      </w:r>
      <w:proofErr w:type="spellStart"/>
      <w:r w:rsidRPr="002553F3">
        <w:rPr>
          <w:rFonts w:ascii="Arial" w:hAnsi="Arial" w:cs="Arial"/>
          <w:i/>
          <w:sz w:val="20"/>
          <w:szCs w:val="20"/>
        </w:rPr>
        <w:t>Form</w:t>
      </w:r>
      <w:proofErr w:type="spellEnd"/>
      <w:r w:rsidRPr="002553F3">
        <w:rPr>
          <w:rFonts w:ascii="Arial" w:hAnsi="Arial" w:cs="Arial"/>
          <w:i/>
          <w:sz w:val="20"/>
          <w:szCs w:val="20"/>
        </w:rPr>
        <w:t xml:space="preserve"> (AF)</w:t>
      </w:r>
    </w:p>
    <w:p w14:paraId="3470705A" w14:textId="77777777" w:rsidR="00E612CF" w:rsidRDefault="00E612CF" w:rsidP="00E612CF">
      <w:pPr>
        <w:tabs>
          <w:tab w:val="left" w:pos="340"/>
        </w:tabs>
        <w:spacing w:after="0" w:line="240" w:lineRule="auto"/>
        <w:ind w:left="720"/>
        <w:rPr>
          <w:rFonts w:ascii="Arial" w:hAnsi="Arial" w:cs="Arial"/>
          <w:i/>
          <w:sz w:val="20"/>
          <w:szCs w:val="20"/>
        </w:rPr>
      </w:pPr>
    </w:p>
    <w:p w14:paraId="58930C87" w14:textId="77777777" w:rsidR="00E612CF" w:rsidRPr="002553F3" w:rsidRDefault="00E612CF" w:rsidP="00E612CF">
      <w:pPr>
        <w:tabs>
          <w:tab w:val="left" w:pos="340"/>
        </w:tabs>
        <w:spacing w:after="0" w:line="240" w:lineRule="auto"/>
        <w:ind w:left="720"/>
        <w:rPr>
          <w:rFonts w:ascii="Arial" w:hAnsi="Arial" w:cs="Arial"/>
          <w:i/>
          <w:sz w:val="20"/>
          <w:szCs w:val="20"/>
        </w:rPr>
      </w:pPr>
    </w:p>
    <w:p w14:paraId="1C547D19" w14:textId="77777777" w:rsidR="00E612CF" w:rsidRDefault="00E612CF" w:rsidP="00E612CF">
      <w:pPr>
        <w:pStyle w:val="Default"/>
        <w:numPr>
          <w:ilvl w:val="0"/>
          <w:numId w:val="5"/>
        </w:numPr>
        <w:spacing w:after="160"/>
        <w:ind w:right="-96"/>
        <w:jc w:val="both"/>
        <w:rPr>
          <w:rFonts w:ascii="Arial" w:eastAsia="Arial" w:hAnsi="Arial" w:cs="Arial"/>
          <w:color w:val="auto"/>
          <w:sz w:val="20"/>
          <w:szCs w:val="20"/>
        </w:rPr>
        <w:sectPr w:rsidR="00E612CF" w:rsidSect="00E612CF">
          <w:type w:val="continuous"/>
          <w:pgSz w:w="11906" w:h="16838" w:code="9"/>
          <w:pgMar w:top="2353" w:right="1361" w:bottom="1928" w:left="1361" w:header="709" w:footer="624" w:gutter="0"/>
          <w:cols w:space="708"/>
          <w:titlePg/>
          <w:docGrid w:linePitch="360" w:charSpace="-2049"/>
        </w:sectPr>
      </w:pPr>
    </w:p>
    <w:p w14:paraId="704FEAB1"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color w:val="auto"/>
          <w:sz w:val="18"/>
          <w:szCs w:val="18"/>
        </w:rPr>
        <w:t xml:space="preserve">THE DEPONENT </w:t>
      </w:r>
      <w:proofErr w:type="spellStart"/>
      <w:r w:rsidRPr="006D0CFB">
        <w:rPr>
          <w:rFonts w:ascii="Arial" w:eastAsia="Arial" w:hAnsi="Arial" w:cs="Arial"/>
          <w:color w:val="auto"/>
          <w:sz w:val="18"/>
          <w:szCs w:val="18"/>
        </w:rPr>
        <w:t>shall</w:t>
      </w:r>
      <w:proofErr w:type="spellEnd"/>
      <w:r w:rsidRPr="006D0CFB">
        <w:rPr>
          <w:rFonts w:ascii="Arial" w:eastAsia="Arial" w:hAnsi="Arial" w:cs="Arial"/>
          <w:color w:val="auto"/>
          <w:sz w:val="18"/>
          <w:szCs w:val="18"/>
        </w:rPr>
        <w:t xml:space="preserve"> transfer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MATERIAL </w:t>
      </w:r>
      <w:proofErr w:type="spellStart"/>
      <w:r w:rsidRPr="006D0CFB">
        <w:rPr>
          <w:rFonts w:ascii="Arial" w:eastAsia="Arial" w:hAnsi="Arial" w:cs="Arial"/>
          <w:color w:val="auto"/>
          <w:sz w:val="18"/>
          <w:szCs w:val="18"/>
        </w:rPr>
        <w:t>for</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deposition</w:t>
      </w:r>
      <w:proofErr w:type="spellEnd"/>
      <w:r w:rsidRPr="006D0CFB">
        <w:rPr>
          <w:rFonts w:ascii="Arial" w:eastAsia="Arial" w:hAnsi="Arial" w:cs="Arial"/>
          <w:color w:val="auto"/>
          <w:sz w:val="18"/>
          <w:szCs w:val="18"/>
        </w:rPr>
        <w:t xml:space="preserve"> in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public COLLECTION </w:t>
      </w:r>
      <w:proofErr w:type="spellStart"/>
      <w:r w:rsidRPr="006D0CFB">
        <w:rPr>
          <w:rFonts w:ascii="Arial" w:eastAsia="Arial" w:hAnsi="Arial" w:cs="Arial"/>
          <w:color w:val="auto"/>
          <w:sz w:val="18"/>
          <w:szCs w:val="18"/>
        </w:rPr>
        <w:t>of</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cultures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transfer </w:t>
      </w:r>
      <w:proofErr w:type="spellStart"/>
      <w:r w:rsidRPr="006D0CFB">
        <w:rPr>
          <w:rFonts w:ascii="Arial" w:eastAsia="Arial" w:hAnsi="Arial" w:cs="Arial"/>
          <w:color w:val="auto"/>
          <w:sz w:val="18"/>
          <w:szCs w:val="18"/>
        </w:rPr>
        <w:t>of</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MATERIAL </w:t>
      </w:r>
      <w:proofErr w:type="spellStart"/>
      <w:r w:rsidRPr="006D0CFB">
        <w:rPr>
          <w:rFonts w:ascii="Arial" w:eastAsia="Arial" w:hAnsi="Arial" w:cs="Arial"/>
          <w:color w:val="auto"/>
          <w:sz w:val="18"/>
          <w:szCs w:val="18"/>
        </w:rPr>
        <w:t>shall</w:t>
      </w:r>
      <w:proofErr w:type="spellEnd"/>
      <w:r w:rsidRPr="006D0CFB">
        <w:rPr>
          <w:rFonts w:ascii="Arial" w:eastAsia="Arial" w:hAnsi="Arial" w:cs="Arial"/>
          <w:color w:val="auto"/>
          <w:sz w:val="18"/>
          <w:szCs w:val="18"/>
        </w:rPr>
        <w:t xml:space="preserve"> not </w:t>
      </w:r>
      <w:proofErr w:type="spellStart"/>
      <w:r w:rsidRPr="006D0CFB">
        <w:rPr>
          <w:rFonts w:ascii="Arial" w:eastAsia="Arial" w:hAnsi="Arial" w:cs="Arial"/>
          <w:color w:val="auto"/>
          <w:sz w:val="18"/>
          <w:szCs w:val="18"/>
        </w:rPr>
        <w:t>give</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rise</w:t>
      </w:r>
      <w:proofErr w:type="spellEnd"/>
      <w:r w:rsidRPr="006D0CFB">
        <w:rPr>
          <w:rFonts w:ascii="Arial" w:eastAsia="Arial" w:hAnsi="Arial" w:cs="Arial"/>
          <w:color w:val="auto"/>
          <w:sz w:val="18"/>
          <w:szCs w:val="18"/>
        </w:rPr>
        <w:t xml:space="preserve"> to </w:t>
      </w:r>
      <w:proofErr w:type="spellStart"/>
      <w:r w:rsidRPr="006D0CFB">
        <w:rPr>
          <w:rFonts w:ascii="Arial" w:eastAsia="Arial" w:hAnsi="Arial" w:cs="Arial"/>
          <w:color w:val="auto"/>
          <w:sz w:val="18"/>
          <w:szCs w:val="18"/>
        </w:rPr>
        <w:t>financial</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obligations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for</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either</w:t>
      </w:r>
      <w:proofErr w:type="spellEnd"/>
      <w:r w:rsidRPr="006D0CFB">
        <w:rPr>
          <w:rFonts w:ascii="Arial" w:eastAsia="Arial" w:hAnsi="Arial" w:cs="Arial"/>
          <w:color w:val="auto"/>
          <w:sz w:val="18"/>
          <w:szCs w:val="18"/>
        </w:rPr>
        <w:t xml:space="preserve"> party </w:t>
      </w:r>
      <w:proofErr w:type="spellStart"/>
      <w:r w:rsidRPr="006D0CFB">
        <w:rPr>
          <w:rFonts w:ascii="Arial" w:eastAsia="Arial" w:hAnsi="Arial" w:cs="Arial"/>
          <w:color w:val="auto"/>
          <w:sz w:val="18"/>
          <w:szCs w:val="18"/>
        </w:rPr>
        <w:t>towards</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the</w:t>
      </w:r>
      <w:proofErr w:type="spellEnd"/>
      <w:r w:rsidRPr="006D0CFB">
        <w:rPr>
          <w:rFonts w:ascii="Arial" w:eastAsia="Arial" w:hAnsi="Arial" w:cs="Arial"/>
          <w:color w:val="auto"/>
          <w:sz w:val="18"/>
          <w:szCs w:val="18"/>
        </w:rPr>
        <w:t xml:space="preserve"> </w:t>
      </w:r>
      <w:proofErr w:type="spellStart"/>
      <w:r w:rsidRPr="006D0CFB">
        <w:rPr>
          <w:rFonts w:ascii="Arial" w:eastAsia="Arial" w:hAnsi="Arial" w:cs="Arial"/>
          <w:color w:val="auto"/>
          <w:sz w:val="18"/>
          <w:szCs w:val="18"/>
        </w:rPr>
        <w:t>other</w:t>
      </w:r>
      <w:proofErr w:type="spellEnd"/>
      <w:r w:rsidRPr="006D0CFB">
        <w:rPr>
          <w:rFonts w:ascii="Arial" w:eastAsia="Arial" w:hAnsi="Arial" w:cs="Arial"/>
          <w:color w:val="auto"/>
          <w:sz w:val="18"/>
          <w:szCs w:val="18"/>
        </w:rPr>
        <w:t xml:space="preserve"> party. </w:t>
      </w:r>
    </w:p>
    <w:p w14:paraId="44EB747F"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r w:rsidRPr="006D0CFB">
        <w:rPr>
          <w:rFonts w:ascii="Arial" w:eastAsia="Arial" w:hAnsi="Arial" w:cs="Arial"/>
          <w:sz w:val="18"/>
          <w:szCs w:val="18"/>
        </w:rPr>
        <w:t xml:space="preserve">THE DEPONENT </w:t>
      </w:r>
      <w:proofErr w:type="spellStart"/>
      <w:r w:rsidRPr="006D0CFB">
        <w:rPr>
          <w:rFonts w:ascii="Arial" w:eastAsia="Arial" w:hAnsi="Arial" w:cs="Arial"/>
          <w:sz w:val="18"/>
          <w:szCs w:val="18"/>
        </w:rPr>
        <w:t>declares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that</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they</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have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obtained</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MATERIAL </w:t>
      </w:r>
      <w:proofErr w:type="spellStart"/>
      <w:r w:rsidRPr="006D0CFB">
        <w:rPr>
          <w:rFonts w:ascii="Arial" w:eastAsia="Arial" w:hAnsi="Arial" w:cs="Arial"/>
          <w:sz w:val="18"/>
          <w:szCs w:val="18"/>
        </w:rPr>
        <w:t>for</w:t>
      </w:r>
      <w:proofErr w:type="spellEnd"/>
      <w:r w:rsidRPr="006D0CFB">
        <w:rPr>
          <w:rFonts w:ascii="Arial" w:eastAsia="Arial" w:hAnsi="Arial" w:cs="Arial"/>
          <w:sz w:val="18"/>
          <w:szCs w:val="18"/>
        </w:rPr>
        <w:t xml:space="preserve"> deposit in </w:t>
      </w:r>
      <w:proofErr w:type="spellStart"/>
      <w:r w:rsidRPr="006D0CFB">
        <w:rPr>
          <w:rFonts w:ascii="Arial" w:eastAsia="Arial" w:hAnsi="Arial" w:cs="Arial"/>
          <w:sz w:val="18"/>
          <w:szCs w:val="18"/>
        </w:rPr>
        <w:t>accordance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with</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applicable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legislation</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of</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states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or</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territories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concerned</w:t>
      </w:r>
      <w:proofErr w:type="spellEnd"/>
      <w:r w:rsidRPr="006D0CFB">
        <w:rPr>
          <w:rFonts w:ascii="Arial" w:eastAsia="Arial" w:hAnsi="Arial" w:cs="Arial"/>
          <w:sz w:val="18"/>
          <w:szCs w:val="18"/>
        </w:rPr>
        <w:t xml:space="preserve">. </w:t>
      </w:r>
    </w:p>
    <w:p w14:paraId="17E11111"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information</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provided</w:t>
      </w:r>
      <w:proofErr w:type="spellEnd"/>
      <w:r w:rsidRPr="006D0CFB">
        <w:rPr>
          <w:rFonts w:ascii="Arial" w:eastAsia="Arial" w:hAnsi="Arial" w:cs="Arial"/>
          <w:sz w:val="18"/>
          <w:szCs w:val="18"/>
        </w:rPr>
        <w:t xml:space="preserve"> by DEPONENT in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AF </w:t>
      </w:r>
      <w:proofErr w:type="spellStart"/>
      <w:r w:rsidRPr="006D0CFB">
        <w:rPr>
          <w:rFonts w:ascii="Arial" w:eastAsia="Arial" w:hAnsi="Arial" w:cs="Arial"/>
          <w:sz w:val="18"/>
          <w:szCs w:val="18"/>
        </w:rPr>
        <w:t>is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accurate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complete</w:t>
      </w:r>
      <w:proofErr w:type="spellEnd"/>
      <w:r w:rsidRPr="006D0CFB">
        <w:rPr>
          <w:rFonts w:ascii="Arial" w:eastAsia="Arial" w:hAnsi="Arial" w:cs="Arial"/>
          <w:sz w:val="18"/>
          <w:szCs w:val="18"/>
        </w:rPr>
        <w:t xml:space="preserve"> and </w:t>
      </w:r>
      <w:proofErr w:type="spellStart"/>
      <w:r w:rsidRPr="006D0CFB">
        <w:rPr>
          <w:rFonts w:ascii="Arial" w:eastAsia="Arial" w:hAnsi="Arial" w:cs="Arial"/>
          <w:sz w:val="18"/>
          <w:szCs w:val="18"/>
        </w:rPr>
        <w:t>true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including</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obligations</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under</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the</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Nagoya</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Protocol</w:t>
      </w:r>
      <w:proofErr w:type="spellEnd"/>
      <w:r w:rsidRPr="006D0CFB">
        <w:rPr>
          <w:rFonts w:ascii="Arial" w:eastAsia="Arial" w:hAnsi="Arial" w:cs="Arial"/>
          <w:sz w:val="18"/>
          <w:szCs w:val="18"/>
        </w:rPr>
        <w:t xml:space="preserve"> and </w:t>
      </w:r>
      <w:proofErr w:type="spellStart"/>
      <w:r w:rsidRPr="006D0CFB">
        <w:rPr>
          <w:rFonts w:ascii="Arial" w:eastAsia="Arial" w:hAnsi="Arial" w:cs="Arial"/>
          <w:sz w:val="18"/>
          <w:szCs w:val="18"/>
        </w:rPr>
        <w:t>related</w:t>
      </w:r>
      <w:proofErr w:type="spellEnd"/>
      <w:r w:rsidRPr="006D0CFB">
        <w:rPr>
          <w:rFonts w:ascii="Arial" w:eastAsia="Arial" w:hAnsi="Arial" w:cs="Arial"/>
          <w:sz w:val="18"/>
          <w:szCs w:val="18"/>
        </w:rPr>
        <w:t xml:space="preserve"> </w:t>
      </w:r>
      <w:proofErr w:type="spellStart"/>
      <w:r w:rsidRPr="006D0CFB">
        <w:rPr>
          <w:rFonts w:ascii="Arial" w:eastAsia="Arial" w:hAnsi="Arial" w:cs="Arial"/>
          <w:sz w:val="18"/>
          <w:szCs w:val="18"/>
        </w:rPr>
        <w:t>legislation</w:t>
      </w:r>
      <w:proofErr w:type="spellEnd"/>
      <w:r w:rsidRPr="006D0CFB">
        <w:rPr>
          <w:rFonts w:ascii="Arial" w:eastAsia="Arial" w:hAnsi="Arial" w:cs="Arial"/>
          <w:sz w:val="18"/>
          <w:szCs w:val="18"/>
        </w:rPr>
        <w:t xml:space="preserve">. </w:t>
      </w:r>
    </w:p>
    <w:p w14:paraId="3058865A" w14:textId="77777777" w:rsidR="00E612CF" w:rsidRPr="006D0CFB" w:rsidRDefault="00E612CF" w:rsidP="00E612CF">
      <w:pPr>
        <w:pStyle w:val="Default"/>
        <w:numPr>
          <w:ilvl w:val="0"/>
          <w:numId w:val="6"/>
        </w:numPr>
        <w:spacing w:after="160"/>
        <w:ind w:right="-96"/>
        <w:jc w:val="both"/>
        <w:rPr>
          <w:rFonts w:ascii="Arial" w:hAnsi="Arial" w:cs="Arial"/>
          <w:color w:val="auto"/>
          <w:sz w:val="18"/>
          <w:szCs w:val="18"/>
        </w:rPr>
      </w:pP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purpose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including</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in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COLLECTION </w:t>
      </w:r>
      <w:proofErr w:type="spellStart"/>
      <w:r w:rsidRPr="006D0CFB">
        <w:rPr>
          <w:rFonts w:ascii="Arial" w:hAnsi="Arial" w:cs="Arial"/>
          <w:color w:val="auto"/>
          <w:sz w:val="18"/>
          <w:szCs w:val="18"/>
        </w:rPr>
        <w:t>is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long-term </w:t>
      </w:r>
      <w:proofErr w:type="spellStart"/>
      <w:r w:rsidRPr="006D0CFB">
        <w:rPr>
          <w:rFonts w:ascii="Arial" w:hAnsi="Arial" w:cs="Arial"/>
          <w:color w:val="auto"/>
          <w:sz w:val="18"/>
          <w:szCs w:val="18"/>
        </w:rPr>
        <w:t>conservation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w:t>
      </w:r>
      <w:proofErr w:type="spellStart"/>
      <w:r w:rsidRPr="006D0CFB">
        <w:rPr>
          <w:rFonts w:ascii="Arial" w:hAnsi="Arial" w:cs="Arial"/>
          <w:color w:val="auto"/>
          <w:sz w:val="18"/>
          <w:szCs w:val="18"/>
        </w:rPr>
        <w:t>for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preservation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microbial</w:t>
      </w:r>
      <w:proofErr w:type="spellEnd"/>
      <w:r w:rsidRPr="006D0CFB">
        <w:rPr>
          <w:rFonts w:ascii="Arial" w:hAnsi="Arial" w:cs="Arial"/>
          <w:color w:val="auto"/>
          <w:sz w:val="18"/>
          <w:szCs w:val="18"/>
        </w:rPr>
        <w:t xml:space="preserve"> gene pool and </w:t>
      </w:r>
      <w:proofErr w:type="spellStart"/>
      <w:r w:rsidRPr="006D0CFB">
        <w:rPr>
          <w:rFonts w:ascii="Arial" w:hAnsi="Arial" w:cs="Arial"/>
          <w:color w:val="auto"/>
          <w:sz w:val="18"/>
          <w:szCs w:val="18"/>
        </w:rPr>
        <w:t>its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possible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future</w:t>
      </w:r>
      <w:proofErr w:type="spellEnd"/>
      <w:r w:rsidRPr="006D0CFB">
        <w:rPr>
          <w:rFonts w:ascii="Arial" w:hAnsi="Arial" w:cs="Arial"/>
          <w:color w:val="auto"/>
          <w:sz w:val="18"/>
          <w:szCs w:val="18"/>
        </w:rPr>
        <w:t xml:space="preserve"> use by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professional</w:t>
      </w:r>
      <w:proofErr w:type="spellEnd"/>
      <w:r w:rsidRPr="006D0CFB">
        <w:rPr>
          <w:rFonts w:ascii="Arial" w:hAnsi="Arial" w:cs="Arial"/>
          <w:color w:val="auto"/>
          <w:sz w:val="18"/>
          <w:szCs w:val="18"/>
        </w:rPr>
        <w:t xml:space="preserve"> public </w:t>
      </w:r>
      <w:proofErr w:type="spellStart"/>
      <w:r w:rsidRPr="006D0CFB">
        <w:rPr>
          <w:rFonts w:ascii="Arial" w:hAnsi="Arial" w:cs="Arial"/>
          <w:color w:val="auto"/>
          <w:sz w:val="18"/>
          <w:szCs w:val="18"/>
        </w:rPr>
        <w:t>for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research</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educcation</w:t>
      </w:r>
      <w:proofErr w:type="spellEnd"/>
      <w:r w:rsidRPr="006D0CFB">
        <w:rPr>
          <w:rFonts w:ascii="Arial" w:hAnsi="Arial" w:cs="Arial"/>
          <w:color w:val="auto"/>
          <w:sz w:val="18"/>
          <w:szCs w:val="18"/>
        </w:rPr>
        <w:t xml:space="preserve"> and </w:t>
      </w:r>
      <w:proofErr w:type="spellStart"/>
      <w:r w:rsidRPr="006D0CFB">
        <w:rPr>
          <w:rFonts w:ascii="Arial" w:hAnsi="Arial" w:cs="Arial"/>
          <w:color w:val="auto"/>
          <w:sz w:val="18"/>
          <w:szCs w:val="18"/>
        </w:rPr>
        <w:t>other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purposes</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deposition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will</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take</w:t>
      </w:r>
      <w:proofErr w:type="spellEnd"/>
      <w:r w:rsidRPr="006D0CFB">
        <w:rPr>
          <w:rFonts w:ascii="Arial" w:hAnsi="Arial" w:cs="Arial"/>
          <w:color w:val="auto"/>
          <w:sz w:val="18"/>
          <w:szCs w:val="18"/>
        </w:rPr>
        <w:t xml:space="preserve"> place </w:t>
      </w:r>
      <w:proofErr w:type="spellStart"/>
      <w:r w:rsidRPr="006D0CFB">
        <w:rPr>
          <w:rFonts w:ascii="Arial" w:hAnsi="Arial" w:cs="Arial"/>
          <w:color w:val="auto"/>
          <w:sz w:val="18"/>
          <w:szCs w:val="18"/>
        </w:rPr>
        <w:t>without</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delay</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after</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transfer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MATERIAL </w:t>
      </w:r>
      <w:proofErr w:type="spellStart"/>
      <w:r w:rsidRPr="006D0CFB">
        <w:rPr>
          <w:rFonts w:ascii="Arial" w:hAnsi="Arial" w:cs="Arial"/>
          <w:color w:val="auto"/>
          <w:sz w:val="18"/>
          <w:szCs w:val="18"/>
        </w:rPr>
        <w:t>with</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regard</w:t>
      </w:r>
      <w:proofErr w:type="spellEnd"/>
      <w:r w:rsidRPr="006D0CFB">
        <w:rPr>
          <w:rFonts w:ascii="Arial" w:hAnsi="Arial" w:cs="Arial"/>
          <w:color w:val="auto"/>
          <w:sz w:val="18"/>
          <w:szCs w:val="18"/>
        </w:rPr>
        <w:t xml:space="preserve"> to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operation</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of</w:t>
      </w:r>
      <w:proofErr w:type="spellEnd"/>
      <w:r w:rsidRPr="006D0CFB">
        <w:rPr>
          <w:rFonts w:ascii="Arial" w:hAnsi="Arial" w:cs="Arial"/>
          <w:color w:val="auto"/>
          <w:sz w:val="18"/>
          <w:szCs w:val="18"/>
        </w:rPr>
        <w:t xml:space="preserve"> </w:t>
      </w:r>
      <w:proofErr w:type="spellStart"/>
      <w:r w:rsidRPr="006D0CFB">
        <w:rPr>
          <w:rFonts w:ascii="Arial" w:hAnsi="Arial" w:cs="Arial"/>
          <w:color w:val="auto"/>
          <w:sz w:val="18"/>
          <w:szCs w:val="18"/>
        </w:rPr>
        <w:t>the</w:t>
      </w:r>
      <w:proofErr w:type="spellEnd"/>
      <w:r w:rsidRPr="006D0CFB">
        <w:rPr>
          <w:rFonts w:ascii="Arial" w:hAnsi="Arial" w:cs="Arial"/>
          <w:color w:val="auto"/>
          <w:sz w:val="18"/>
          <w:szCs w:val="18"/>
        </w:rPr>
        <w:t xml:space="preserve"> COLLECTION. </w:t>
      </w:r>
    </w:p>
    <w:p w14:paraId="4F2707FB"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COLLECTION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not </w:t>
      </w:r>
      <w:proofErr w:type="spellStart"/>
      <w:r w:rsidRPr="0079025E">
        <w:rPr>
          <w:rFonts w:ascii="Arial" w:eastAsia="Arial" w:hAnsi="Arial" w:cs="Arial"/>
          <w:sz w:val="18"/>
          <w:szCs w:val="18"/>
        </w:rPr>
        <w:t>bound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obligation</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accept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deposition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rejection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caused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professional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capacity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reasons</w:t>
      </w:r>
      <w:proofErr w:type="spellEnd"/>
      <w:r w:rsidRPr="0079025E">
        <w:rPr>
          <w:rFonts w:ascii="Arial" w:eastAsia="Arial" w:hAnsi="Arial" w:cs="Arial"/>
          <w:sz w:val="18"/>
          <w:szCs w:val="18"/>
        </w:rPr>
        <w:t xml:space="preserve">. THE COLLECTION has no </w:t>
      </w:r>
      <w:proofErr w:type="spellStart"/>
      <w:r w:rsidRPr="0079025E">
        <w:rPr>
          <w:rFonts w:ascii="Arial" w:eastAsia="Arial" w:hAnsi="Arial" w:cs="Arial"/>
          <w:sz w:val="18"/>
          <w:szCs w:val="18"/>
        </w:rPr>
        <w:t>responsibility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towards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DEPONENT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ensuring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viability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in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fund</w:t>
      </w:r>
      <w:proofErr w:type="spellEnd"/>
      <w:r w:rsidRPr="0079025E">
        <w:rPr>
          <w:rFonts w:ascii="Arial" w:eastAsia="Arial" w:hAnsi="Arial" w:cs="Arial"/>
          <w:sz w:val="18"/>
          <w:szCs w:val="18"/>
        </w:rPr>
        <w:t xml:space="preserve">. </w:t>
      </w:r>
    </w:p>
    <w:p w14:paraId="276A077F"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29AE486A" w14:textId="77777777" w:rsidR="00E612CF" w:rsidRPr="00057381"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By </w:t>
      </w:r>
      <w:proofErr w:type="spellStart"/>
      <w:r w:rsidRPr="0079025E">
        <w:rPr>
          <w:rFonts w:ascii="Arial" w:eastAsia="Arial" w:hAnsi="Arial" w:cs="Arial"/>
          <w:sz w:val="18"/>
          <w:szCs w:val="18"/>
        </w:rPr>
        <w:t>providing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deposit, non-</w:t>
      </w:r>
      <w:proofErr w:type="spellStart"/>
      <w:r w:rsidRPr="0079025E">
        <w:rPr>
          <w:rFonts w:ascii="Arial" w:eastAsia="Arial" w:hAnsi="Arial" w:cs="Arial"/>
          <w:sz w:val="18"/>
          <w:szCs w:val="18"/>
        </w:rPr>
        <w:t>exclusive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intellectual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property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license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granted</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DEPONENT </w:t>
      </w:r>
      <w:proofErr w:type="spellStart"/>
      <w:r w:rsidRPr="0079025E">
        <w:rPr>
          <w:rFonts w:ascii="Arial" w:eastAsia="Arial" w:hAnsi="Arial" w:cs="Arial"/>
          <w:sz w:val="18"/>
          <w:szCs w:val="18"/>
        </w:rPr>
        <w:t>may</w:t>
      </w:r>
      <w:proofErr w:type="spellEnd"/>
      <w:r w:rsidRPr="0079025E">
        <w:rPr>
          <w:rFonts w:ascii="Arial" w:eastAsia="Arial" w:hAnsi="Arial" w:cs="Arial"/>
          <w:sz w:val="18"/>
          <w:szCs w:val="18"/>
        </w:rPr>
        <w:t xml:space="preserve"> deposit, use and </w:t>
      </w:r>
      <w:proofErr w:type="spellStart"/>
      <w:r w:rsidRPr="0079025E">
        <w:rPr>
          <w:rFonts w:ascii="Arial" w:eastAsia="Arial" w:hAnsi="Arial" w:cs="Arial"/>
          <w:sz w:val="18"/>
          <w:szCs w:val="18"/>
        </w:rPr>
        <w:t>provide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original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culture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under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original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name</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
    <w:p w14:paraId="1E1CC39B"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authorizes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to use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w:t>
      </w:r>
      <w:proofErr w:type="spellStart"/>
      <w:r w:rsidRPr="0079025E">
        <w:rPr>
          <w:rFonts w:ascii="Arial" w:eastAsia="Arial" w:hAnsi="Arial" w:cs="Arial"/>
          <w:sz w:val="18"/>
          <w:szCs w:val="18"/>
        </w:rPr>
        <w:t>without</w:t>
      </w:r>
      <w:proofErr w:type="spellEnd"/>
      <w:r w:rsidRPr="0079025E">
        <w:rPr>
          <w:rFonts w:ascii="Arial" w:eastAsia="Arial" w:hAnsi="Arial" w:cs="Arial"/>
          <w:sz w:val="18"/>
          <w:szCs w:val="18"/>
        </w:rPr>
        <w:t xml:space="preserve"> any </w:t>
      </w:r>
      <w:proofErr w:type="spellStart"/>
      <w:r w:rsidRPr="0079025E">
        <w:rPr>
          <w:rFonts w:ascii="Arial" w:eastAsia="Arial" w:hAnsi="Arial" w:cs="Arial"/>
          <w:sz w:val="18"/>
          <w:szCs w:val="18"/>
        </w:rPr>
        <w:t>restriction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purposes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related</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research</w:t>
      </w:r>
      <w:proofErr w:type="spellEnd"/>
      <w:r w:rsidRPr="0079025E">
        <w:rPr>
          <w:rFonts w:ascii="Arial" w:eastAsia="Arial" w:hAnsi="Arial" w:cs="Arial"/>
          <w:sz w:val="18"/>
          <w:szCs w:val="18"/>
        </w:rPr>
        <w:t xml:space="preserve">, development and </w:t>
      </w:r>
      <w:proofErr w:type="spellStart"/>
      <w:r w:rsidRPr="0079025E">
        <w:rPr>
          <w:rFonts w:ascii="Arial" w:eastAsia="Arial" w:hAnsi="Arial" w:cs="Arial"/>
          <w:sz w:val="18"/>
          <w:szCs w:val="18"/>
        </w:rPr>
        <w:t>education</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including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commercial</w:t>
      </w:r>
      <w:proofErr w:type="spellEnd"/>
      <w:r w:rsidRPr="0079025E">
        <w:rPr>
          <w:rFonts w:ascii="Arial" w:eastAsia="Arial" w:hAnsi="Arial" w:cs="Arial"/>
          <w:sz w:val="18"/>
          <w:szCs w:val="18"/>
        </w:rPr>
        <w:t xml:space="preserve"> use.</w:t>
      </w:r>
    </w:p>
    <w:p w14:paraId="5088D485"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2C4DC989" w14:textId="77777777" w:rsidR="00E612CF" w:rsidRPr="00482162"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DEPONENT </w:t>
      </w:r>
      <w:proofErr w:type="spellStart"/>
      <w:r w:rsidRPr="0079025E">
        <w:rPr>
          <w:rFonts w:ascii="Arial" w:eastAsia="Arial" w:hAnsi="Arial" w:cs="Arial"/>
          <w:sz w:val="18"/>
          <w:szCs w:val="18"/>
        </w:rPr>
        <w:t>agrees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provides</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in </w:t>
      </w:r>
      <w:proofErr w:type="spellStart"/>
      <w:r w:rsidRPr="0079025E">
        <w:rPr>
          <w:rFonts w:ascii="Arial" w:eastAsia="Arial" w:hAnsi="Arial" w:cs="Arial"/>
          <w:sz w:val="18"/>
          <w:szCs w:val="18"/>
        </w:rPr>
        <w:t>accordance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internal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rules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Material</w:t>
      </w:r>
      <w:proofErr w:type="spellEnd"/>
      <w:r w:rsidRPr="0079025E">
        <w:rPr>
          <w:rFonts w:ascii="Arial" w:eastAsia="Arial" w:hAnsi="Arial" w:cs="Arial"/>
          <w:sz w:val="18"/>
          <w:szCs w:val="18"/>
        </w:rPr>
        <w:t xml:space="preserve"> Transfer </w:t>
      </w:r>
      <w:proofErr w:type="spellStart"/>
      <w:r w:rsidRPr="0079025E">
        <w:rPr>
          <w:rFonts w:ascii="Arial" w:eastAsia="Arial" w:hAnsi="Arial" w:cs="Arial"/>
          <w:sz w:val="18"/>
          <w:szCs w:val="18"/>
        </w:rPr>
        <w:t>Agreement</w:t>
      </w:r>
      <w:proofErr w:type="spellEnd"/>
      <w:r w:rsidRPr="0079025E">
        <w:rPr>
          <w:rFonts w:ascii="Arial" w:eastAsia="Arial" w:hAnsi="Arial" w:cs="Arial"/>
          <w:sz w:val="18"/>
          <w:szCs w:val="18"/>
        </w:rPr>
        <w:t xml:space="preserve">, https://ccm.sci.muni.cz) and in </w:t>
      </w:r>
      <w:proofErr w:type="spellStart"/>
      <w:r w:rsidRPr="0079025E">
        <w:rPr>
          <w:rFonts w:ascii="Arial" w:eastAsia="Arial" w:hAnsi="Arial" w:cs="Arial"/>
          <w:sz w:val="18"/>
          <w:szCs w:val="18"/>
        </w:rPr>
        <w:t>accordance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applicable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legislation</w:t>
      </w:r>
      <w:proofErr w:type="spellEnd"/>
      <w:r w:rsidRPr="0079025E">
        <w:rPr>
          <w:rFonts w:ascii="Arial" w:eastAsia="Arial" w:hAnsi="Arial" w:cs="Arial"/>
          <w:sz w:val="18"/>
          <w:szCs w:val="18"/>
        </w:rPr>
        <w:t>.</w:t>
      </w:r>
    </w:p>
    <w:p w14:paraId="3F3950BB" w14:textId="77777777" w:rsidR="00E612CF" w:rsidRPr="00F6215E" w:rsidRDefault="00E612CF" w:rsidP="00E612CF">
      <w:pPr>
        <w:pStyle w:val="Odstavecseseznamem"/>
        <w:spacing w:after="160" w:line="240" w:lineRule="auto"/>
        <w:jc w:val="both"/>
        <w:rPr>
          <w:rFonts w:ascii="Arial" w:eastAsia="Arial" w:hAnsi="Arial" w:cs="Arial"/>
          <w:sz w:val="18"/>
          <w:szCs w:val="18"/>
        </w:rPr>
      </w:pPr>
    </w:p>
    <w:p w14:paraId="14DAE61C" w14:textId="77777777" w:rsidR="00E612CF"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acknowledges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may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provide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a </w:t>
      </w:r>
      <w:proofErr w:type="spellStart"/>
      <w:r w:rsidRPr="0079025E">
        <w:rPr>
          <w:rFonts w:ascii="Arial" w:eastAsia="Arial" w:hAnsi="Arial" w:cs="Arial"/>
          <w:sz w:val="18"/>
          <w:szCs w:val="18"/>
        </w:rPr>
        <w:t>fee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This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fee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covers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minimum </w:t>
      </w:r>
      <w:proofErr w:type="spellStart"/>
      <w:r w:rsidRPr="0079025E">
        <w:rPr>
          <w:rFonts w:ascii="Arial" w:eastAsia="Arial" w:hAnsi="Arial" w:cs="Arial"/>
          <w:sz w:val="18"/>
          <w:szCs w:val="18"/>
        </w:rPr>
        <w:t>costs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incurred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for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storing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in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w:t>
      </w:r>
    </w:p>
    <w:p w14:paraId="2CBA8149" w14:textId="77777777" w:rsidR="00E612CF" w:rsidRPr="0079025E" w:rsidRDefault="00E612CF" w:rsidP="00E612CF">
      <w:pPr>
        <w:pStyle w:val="Odstavecseseznamem"/>
        <w:spacing w:after="160" w:line="240" w:lineRule="auto"/>
        <w:jc w:val="both"/>
        <w:rPr>
          <w:rFonts w:ascii="Arial" w:eastAsia="Arial" w:hAnsi="Arial" w:cs="Arial"/>
          <w:sz w:val="18"/>
          <w:szCs w:val="18"/>
        </w:rPr>
      </w:pPr>
    </w:p>
    <w:p w14:paraId="09FEA171"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eastAsia="Arial" w:hAnsi="Arial" w:cs="Arial"/>
          <w:sz w:val="18"/>
          <w:szCs w:val="18"/>
        </w:rPr>
        <w:t xml:space="preserve">THE DEPONENT </w:t>
      </w:r>
      <w:proofErr w:type="spellStart"/>
      <w:r w:rsidRPr="0079025E">
        <w:rPr>
          <w:rFonts w:ascii="Arial" w:eastAsia="Arial" w:hAnsi="Arial" w:cs="Arial"/>
          <w:sz w:val="18"/>
          <w:szCs w:val="18"/>
        </w:rPr>
        <w:t>acknowledges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that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COLLECTION </w:t>
      </w:r>
      <w:proofErr w:type="spellStart"/>
      <w:r w:rsidRPr="0079025E">
        <w:rPr>
          <w:rFonts w:ascii="Arial" w:eastAsia="Arial" w:hAnsi="Arial" w:cs="Arial"/>
          <w:sz w:val="18"/>
          <w:szCs w:val="18"/>
        </w:rPr>
        <w:t>will</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pass</w:t>
      </w:r>
      <w:proofErr w:type="spellEnd"/>
      <w:r w:rsidRPr="0079025E">
        <w:rPr>
          <w:rFonts w:ascii="Arial" w:eastAsia="Arial" w:hAnsi="Arial" w:cs="Arial"/>
          <w:sz w:val="18"/>
          <w:szCs w:val="18"/>
        </w:rPr>
        <w:t xml:space="preserve"> on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information</w:t>
      </w:r>
      <w:proofErr w:type="spellEnd"/>
      <w:r w:rsidRPr="0079025E">
        <w:rPr>
          <w:rFonts w:ascii="Arial" w:eastAsia="Arial" w:hAnsi="Arial" w:cs="Arial"/>
          <w:sz w:val="18"/>
          <w:szCs w:val="18"/>
        </w:rPr>
        <w:t xml:space="preserve"> and a copy </w:t>
      </w:r>
      <w:proofErr w:type="spellStart"/>
      <w:r w:rsidRPr="0079025E">
        <w:rPr>
          <w:rFonts w:ascii="Arial" w:eastAsia="Arial" w:hAnsi="Arial" w:cs="Arial"/>
          <w:sz w:val="18"/>
          <w:szCs w:val="18"/>
        </w:rPr>
        <w:t>of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necessary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documents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accompanying</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MATERIAL to </w:t>
      </w:r>
      <w:proofErr w:type="spellStart"/>
      <w:r w:rsidRPr="0079025E">
        <w:rPr>
          <w:rFonts w:ascii="Arial" w:eastAsia="Arial" w:hAnsi="Arial" w:cs="Arial"/>
          <w:sz w:val="18"/>
          <w:szCs w:val="18"/>
        </w:rPr>
        <w:t>third</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parties</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if</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required</w:t>
      </w:r>
      <w:proofErr w:type="spellEnd"/>
      <w:r w:rsidRPr="0079025E">
        <w:rPr>
          <w:rFonts w:ascii="Arial" w:eastAsia="Arial" w:hAnsi="Arial" w:cs="Arial"/>
          <w:sz w:val="18"/>
          <w:szCs w:val="18"/>
        </w:rPr>
        <w:t xml:space="preserve"> by </w:t>
      </w:r>
      <w:proofErr w:type="spellStart"/>
      <w:r w:rsidRPr="0079025E">
        <w:rPr>
          <w:rFonts w:ascii="Arial" w:eastAsia="Arial" w:hAnsi="Arial" w:cs="Arial"/>
          <w:sz w:val="18"/>
          <w:szCs w:val="18"/>
        </w:rPr>
        <w:t>law</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or</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best</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practice</w:t>
      </w:r>
      <w:proofErr w:type="spellEnd"/>
      <w:r w:rsidRPr="0079025E">
        <w:rPr>
          <w:rFonts w:ascii="Arial" w:eastAsia="Arial" w:hAnsi="Arial" w:cs="Arial"/>
          <w:sz w:val="18"/>
          <w:szCs w:val="18"/>
        </w:rPr>
        <w:t xml:space="preserve"> to </w:t>
      </w:r>
      <w:proofErr w:type="spellStart"/>
      <w:r w:rsidRPr="0079025E">
        <w:rPr>
          <w:rFonts w:ascii="Arial" w:eastAsia="Arial" w:hAnsi="Arial" w:cs="Arial"/>
          <w:sz w:val="18"/>
          <w:szCs w:val="18"/>
        </w:rPr>
        <w:t>comply</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with</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the</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Nagoya</w:t>
      </w:r>
      <w:proofErr w:type="spellEnd"/>
      <w:r w:rsidRPr="0079025E">
        <w:rPr>
          <w:rFonts w:ascii="Arial" w:eastAsia="Arial" w:hAnsi="Arial" w:cs="Arial"/>
          <w:sz w:val="18"/>
          <w:szCs w:val="18"/>
        </w:rPr>
        <w:t xml:space="preserve"> </w:t>
      </w:r>
      <w:proofErr w:type="spellStart"/>
      <w:r w:rsidRPr="0079025E">
        <w:rPr>
          <w:rFonts w:ascii="Arial" w:eastAsia="Arial" w:hAnsi="Arial" w:cs="Arial"/>
          <w:sz w:val="18"/>
          <w:szCs w:val="18"/>
        </w:rPr>
        <w:t>Protocol</w:t>
      </w:r>
      <w:proofErr w:type="spellEnd"/>
      <w:r w:rsidRPr="0079025E">
        <w:rPr>
          <w:rFonts w:ascii="Arial" w:eastAsia="Arial" w:hAnsi="Arial" w:cs="Arial"/>
          <w:sz w:val="18"/>
          <w:szCs w:val="18"/>
        </w:rPr>
        <w:t>.</w:t>
      </w:r>
    </w:p>
    <w:p w14:paraId="08843050" w14:textId="77777777" w:rsidR="00E612CF" w:rsidRPr="006D0CFB" w:rsidRDefault="00E612CF" w:rsidP="00E612CF">
      <w:pPr>
        <w:pStyle w:val="Odstavecseseznamem"/>
        <w:spacing w:after="160" w:line="240" w:lineRule="auto"/>
        <w:jc w:val="both"/>
        <w:rPr>
          <w:rFonts w:ascii="Arial" w:eastAsia="Arial" w:hAnsi="Arial" w:cs="Arial"/>
          <w:sz w:val="18"/>
          <w:szCs w:val="18"/>
        </w:rPr>
      </w:pPr>
    </w:p>
    <w:p w14:paraId="523E32BF" w14:textId="77777777" w:rsidR="00E612CF" w:rsidRPr="0079025E" w:rsidRDefault="00E612CF" w:rsidP="00E612CF">
      <w:pPr>
        <w:pStyle w:val="Odstavecseseznamem"/>
        <w:numPr>
          <w:ilvl w:val="0"/>
          <w:numId w:val="6"/>
        </w:numPr>
        <w:spacing w:after="160" w:line="240" w:lineRule="auto"/>
        <w:jc w:val="both"/>
        <w:rPr>
          <w:rFonts w:ascii="Arial" w:eastAsia="Arial" w:hAnsi="Arial" w:cs="Arial"/>
          <w:sz w:val="18"/>
          <w:szCs w:val="18"/>
        </w:rPr>
      </w:pPr>
      <w:r w:rsidRPr="0079025E">
        <w:rPr>
          <w:rFonts w:ascii="Arial" w:hAnsi="Arial" w:cs="Arial"/>
          <w:sz w:val="18"/>
          <w:szCs w:val="18"/>
        </w:rPr>
        <w:t xml:space="preserve">THE COLLECTION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understood</w:t>
      </w:r>
      <w:proofErr w:type="spellEnd"/>
      <w:r w:rsidRPr="0079025E">
        <w:rPr>
          <w:rFonts w:ascii="Arial" w:hAnsi="Arial" w:cs="Arial"/>
          <w:sz w:val="18"/>
          <w:szCs w:val="18"/>
        </w:rPr>
        <w:t xml:space="preserve"> </w:t>
      </w:r>
      <w:proofErr w:type="spellStart"/>
      <w:r w:rsidRPr="0079025E">
        <w:rPr>
          <w:rFonts w:ascii="Arial" w:hAnsi="Arial" w:cs="Arial"/>
          <w:sz w:val="18"/>
          <w:szCs w:val="18"/>
        </w:rPr>
        <w:t>that</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w:t>
      </w:r>
      <w:proofErr w:type="spellStart"/>
      <w:r w:rsidRPr="0079025E">
        <w:rPr>
          <w:rFonts w:ascii="Arial" w:hAnsi="Arial" w:cs="Arial"/>
          <w:sz w:val="18"/>
          <w:szCs w:val="18"/>
        </w:rPr>
        <w:t>provided</w:t>
      </w:r>
      <w:proofErr w:type="spellEnd"/>
      <w:r w:rsidRPr="0079025E">
        <w:rPr>
          <w:rFonts w:ascii="Arial" w:hAnsi="Arial" w:cs="Arial"/>
          <w:sz w:val="18"/>
          <w:szCs w:val="18"/>
        </w:rPr>
        <w:t xml:space="preserve"> MATERIAL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an</w:t>
      </w:r>
      <w:proofErr w:type="spellEnd"/>
      <w:r w:rsidRPr="0079025E">
        <w:rPr>
          <w:rFonts w:ascii="Arial" w:hAnsi="Arial" w:cs="Arial"/>
          <w:sz w:val="18"/>
          <w:szCs w:val="18"/>
        </w:rPr>
        <w:t xml:space="preserve"> </w:t>
      </w:r>
      <w:proofErr w:type="spellStart"/>
      <w:r w:rsidRPr="0079025E">
        <w:rPr>
          <w:rFonts w:ascii="Arial" w:hAnsi="Arial" w:cs="Arial"/>
          <w:sz w:val="18"/>
          <w:szCs w:val="18"/>
        </w:rPr>
        <w:t>experimental</w:t>
      </w:r>
      <w:proofErr w:type="spellEnd"/>
      <w:r w:rsidRPr="0079025E">
        <w:rPr>
          <w:rFonts w:ascii="Arial" w:hAnsi="Arial" w:cs="Arial"/>
          <w:sz w:val="18"/>
          <w:szCs w:val="18"/>
        </w:rPr>
        <w:t xml:space="preserve"> </w:t>
      </w:r>
      <w:proofErr w:type="spellStart"/>
      <w:r w:rsidRPr="0079025E">
        <w:rPr>
          <w:rFonts w:ascii="Arial" w:hAnsi="Arial" w:cs="Arial"/>
          <w:sz w:val="18"/>
          <w:szCs w:val="18"/>
        </w:rPr>
        <w:t>nature</w:t>
      </w:r>
      <w:proofErr w:type="spellEnd"/>
      <w:r w:rsidRPr="0079025E">
        <w:rPr>
          <w:rFonts w:ascii="Arial" w:hAnsi="Arial" w:cs="Arial"/>
          <w:sz w:val="18"/>
          <w:szCs w:val="18"/>
        </w:rPr>
        <w:t xml:space="preserve"> and any </w:t>
      </w:r>
      <w:proofErr w:type="spellStart"/>
      <w:r w:rsidRPr="0079025E">
        <w:rPr>
          <w:rFonts w:ascii="Arial" w:hAnsi="Arial" w:cs="Arial"/>
          <w:sz w:val="18"/>
          <w:szCs w:val="18"/>
        </w:rPr>
        <w:t>handling</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it</w:t>
      </w:r>
      <w:proofErr w:type="spellEnd"/>
      <w:r w:rsidRPr="0079025E">
        <w:rPr>
          <w:rFonts w:ascii="Arial" w:hAnsi="Arial" w:cs="Arial"/>
          <w:sz w:val="18"/>
          <w:szCs w:val="18"/>
        </w:rPr>
        <w:t xml:space="preserve"> </w:t>
      </w:r>
      <w:proofErr w:type="spellStart"/>
      <w:r w:rsidRPr="0079025E">
        <w:rPr>
          <w:rFonts w:ascii="Arial" w:hAnsi="Arial" w:cs="Arial"/>
          <w:sz w:val="18"/>
          <w:szCs w:val="18"/>
        </w:rPr>
        <w:t>is</w:t>
      </w:r>
      <w:proofErr w:type="spellEnd"/>
      <w:r w:rsidRPr="0079025E">
        <w:rPr>
          <w:rFonts w:ascii="Arial" w:hAnsi="Arial" w:cs="Arial"/>
          <w:sz w:val="18"/>
          <w:szCs w:val="18"/>
        </w:rPr>
        <w:t xml:space="preserve"> </w:t>
      </w:r>
      <w:proofErr w:type="spellStart"/>
      <w:r w:rsidRPr="0079025E">
        <w:rPr>
          <w:rFonts w:ascii="Arial" w:hAnsi="Arial" w:cs="Arial"/>
          <w:sz w:val="18"/>
          <w:szCs w:val="18"/>
        </w:rPr>
        <w:t>at</w:t>
      </w:r>
      <w:proofErr w:type="spellEnd"/>
      <w:r w:rsidRPr="0079025E">
        <w:rPr>
          <w:rFonts w:ascii="Arial" w:hAnsi="Arial" w:cs="Arial"/>
          <w:sz w:val="18"/>
          <w:szCs w:val="18"/>
        </w:rPr>
        <w:t xml:space="preserve"> </w:t>
      </w:r>
      <w:proofErr w:type="spellStart"/>
      <w:r w:rsidRPr="0079025E">
        <w:rPr>
          <w:rFonts w:ascii="Arial" w:hAnsi="Arial" w:cs="Arial"/>
          <w:sz w:val="18"/>
          <w:szCs w:val="18"/>
        </w:rPr>
        <w:t>its</w:t>
      </w:r>
      <w:proofErr w:type="spellEnd"/>
      <w:r w:rsidRPr="0079025E">
        <w:rPr>
          <w:rFonts w:ascii="Arial" w:hAnsi="Arial" w:cs="Arial"/>
          <w:sz w:val="18"/>
          <w:szCs w:val="18"/>
        </w:rPr>
        <w:t xml:space="preserve"> </w:t>
      </w:r>
      <w:proofErr w:type="spellStart"/>
      <w:r w:rsidRPr="0079025E">
        <w:rPr>
          <w:rFonts w:ascii="Arial" w:hAnsi="Arial" w:cs="Arial"/>
          <w:sz w:val="18"/>
          <w:szCs w:val="18"/>
        </w:rPr>
        <w:t>own</w:t>
      </w:r>
      <w:proofErr w:type="spellEnd"/>
      <w:r w:rsidRPr="0079025E">
        <w:rPr>
          <w:rFonts w:ascii="Arial" w:hAnsi="Arial" w:cs="Arial"/>
          <w:sz w:val="18"/>
          <w:szCs w:val="18"/>
        </w:rPr>
        <w:t xml:space="preserve"> risk, in </w:t>
      </w:r>
      <w:proofErr w:type="spellStart"/>
      <w:r w:rsidRPr="0079025E">
        <w:rPr>
          <w:rFonts w:ascii="Arial" w:hAnsi="Arial" w:cs="Arial"/>
          <w:sz w:val="18"/>
          <w:szCs w:val="18"/>
        </w:rPr>
        <w:t>accordance</w:t>
      </w:r>
      <w:proofErr w:type="spellEnd"/>
      <w:r w:rsidRPr="0079025E">
        <w:rPr>
          <w:rFonts w:ascii="Arial" w:hAnsi="Arial" w:cs="Arial"/>
          <w:sz w:val="18"/>
          <w:szCs w:val="18"/>
        </w:rPr>
        <w:t xml:space="preserve"> </w:t>
      </w:r>
      <w:proofErr w:type="spellStart"/>
      <w:r w:rsidRPr="0079025E">
        <w:rPr>
          <w:rFonts w:ascii="Arial" w:hAnsi="Arial" w:cs="Arial"/>
          <w:sz w:val="18"/>
          <w:szCs w:val="18"/>
        </w:rPr>
        <w:t>with</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w:t>
      </w:r>
      <w:proofErr w:type="spellStart"/>
      <w:r w:rsidRPr="0079025E">
        <w:rPr>
          <w:rFonts w:ascii="Arial" w:hAnsi="Arial" w:cs="Arial"/>
          <w:sz w:val="18"/>
          <w:szCs w:val="18"/>
        </w:rPr>
        <w:t>applicable</w:t>
      </w:r>
      <w:proofErr w:type="spellEnd"/>
      <w:r w:rsidRPr="0079025E">
        <w:rPr>
          <w:rFonts w:ascii="Arial" w:hAnsi="Arial" w:cs="Arial"/>
          <w:sz w:val="18"/>
          <w:szCs w:val="18"/>
        </w:rPr>
        <w:t xml:space="preserve"> </w:t>
      </w:r>
      <w:proofErr w:type="spellStart"/>
      <w:r w:rsidRPr="0079025E">
        <w:rPr>
          <w:rFonts w:ascii="Arial" w:hAnsi="Arial" w:cs="Arial"/>
          <w:sz w:val="18"/>
          <w:szCs w:val="18"/>
        </w:rPr>
        <w:t>legal</w:t>
      </w:r>
      <w:proofErr w:type="spellEnd"/>
      <w:r w:rsidRPr="0079025E">
        <w:rPr>
          <w:rFonts w:ascii="Arial" w:hAnsi="Arial" w:cs="Arial"/>
          <w:sz w:val="18"/>
          <w:szCs w:val="18"/>
        </w:rPr>
        <w:t xml:space="preserve"> </w:t>
      </w:r>
      <w:proofErr w:type="spellStart"/>
      <w:r w:rsidRPr="0079025E">
        <w:rPr>
          <w:rFonts w:ascii="Arial" w:hAnsi="Arial" w:cs="Arial"/>
          <w:sz w:val="18"/>
          <w:szCs w:val="18"/>
        </w:rPr>
        <w:t>regulations</w:t>
      </w:r>
      <w:proofErr w:type="spellEnd"/>
      <w:r w:rsidRPr="0079025E">
        <w:rPr>
          <w:rFonts w:ascii="Arial" w:hAnsi="Arial" w:cs="Arial"/>
          <w:sz w:val="18"/>
          <w:szCs w:val="18"/>
        </w:rPr>
        <w:t xml:space="preserve"> </w:t>
      </w:r>
      <w:proofErr w:type="spellStart"/>
      <w:r w:rsidRPr="0079025E">
        <w:rPr>
          <w:rFonts w:ascii="Arial" w:hAnsi="Arial" w:cs="Arial"/>
          <w:sz w:val="18"/>
          <w:szCs w:val="18"/>
        </w:rPr>
        <w:t>of</w:t>
      </w:r>
      <w:proofErr w:type="spellEnd"/>
      <w:r w:rsidRPr="0079025E">
        <w:rPr>
          <w:rFonts w:ascii="Arial" w:hAnsi="Arial" w:cs="Arial"/>
          <w:sz w:val="18"/>
          <w:szCs w:val="18"/>
        </w:rPr>
        <w:t xml:space="preserve"> </w:t>
      </w:r>
      <w:proofErr w:type="spellStart"/>
      <w:r w:rsidRPr="0079025E">
        <w:rPr>
          <w:rFonts w:ascii="Arial" w:hAnsi="Arial" w:cs="Arial"/>
          <w:sz w:val="18"/>
          <w:szCs w:val="18"/>
        </w:rPr>
        <w:t>the</w:t>
      </w:r>
      <w:proofErr w:type="spellEnd"/>
      <w:r w:rsidRPr="0079025E">
        <w:rPr>
          <w:rFonts w:ascii="Arial" w:hAnsi="Arial" w:cs="Arial"/>
          <w:sz w:val="18"/>
          <w:szCs w:val="18"/>
        </w:rPr>
        <w:t xml:space="preserve"> Czech Republic.</w:t>
      </w:r>
    </w:p>
    <w:p w14:paraId="372DA061" w14:textId="77777777" w:rsidR="00BE47A9" w:rsidRPr="006D0CFB" w:rsidRDefault="00BE47A9" w:rsidP="008D70AD">
      <w:pPr>
        <w:rPr>
          <w:rFonts w:ascii="Arial" w:hAnsi="Arial" w:cs="Arial"/>
          <w:sz w:val="18"/>
          <w:szCs w:val="18"/>
        </w:rPr>
      </w:pPr>
    </w:p>
    <w:sectPr w:rsidR="00BE47A9" w:rsidRPr="006D0CFB" w:rsidSect="00DD1254">
      <w:type w:val="continuous"/>
      <w:pgSz w:w="11906" w:h="16838" w:code="9"/>
      <w:pgMar w:top="2353" w:right="1361" w:bottom="1928" w:left="1361" w:header="709" w:footer="624" w:gutter="0"/>
      <w:cols w:num="2"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60E6" w14:textId="77777777" w:rsidR="00AD64B7" w:rsidRDefault="00AD64B7">
      <w:pPr>
        <w:spacing w:after="0" w:line="240" w:lineRule="auto"/>
      </w:pPr>
      <w:r>
        <w:separator/>
      </w:r>
    </w:p>
  </w:endnote>
  <w:endnote w:type="continuationSeparator" w:id="0">
    <w:p w14:paraId="2947B2D3" w14:textId="77777777" w:rsidR="00AD64B7" w:rsidRDefault="00AD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0996" w14:textId="46A45F65" w:rsidR="005D54CE" w:rsidRDefault="005D54CE" w:rsidP="005D54CE">
    <w:pPr>
      <w:pStyle w:val="Zpat-univerzita4dkyadresy"/>
      <w:tabs>
        <w:tab w:val="clear" w:pos="4536"/>
        <w:tab w:val="clear" w:pos="9072"/>
        <w:tab w:val="right" w:pos="9639"/>
      </w:tabs>
      <w:ind w:right="-455"/>
    </w:pPr>
    <w:r>
      <w:t>IF-78.0</w:t>
    </w:r>
    <w:r w:rsidR="00AB1EE2">
      <w:t>6</w:t>
    </w:r>
    <w:r>
      <w:tab/>
      <w:t xml:space="preserve">Masaryk University, </w:t>
    </w:r>
    <w:proofErr w:type="spellStart"/>
    <w:r>
      <w:t>Faculty</w:t>
    </w:r>
    <w:proofErr w:type="spellEnd"/>
    <w:r>
      <w:t xml:space="preserve"> </w:t>
    </w:r>
    <w:proofErr w:type="spellStart"/>
    <w:r>
      <w:t>of</w:t>
    </w:r>
    <w:proofErr w:type="spellEnd"/>
    <w:r>
      <w:t xml:space="preserve"> Science</w:t>
    </w:r>
  </w:p>
  <w:p w14:paraId="79F48699" w14:textId="77777777" w:rsidR="005D54CE" w:rsidRPr="003D7877" w:rsidRDefault="005D54CE" w:rsidP="005D54CE">
    <w:pPr>
      <w:pStyle w:val="Zpat"/>
      <w:tabs>
        <w:tab w:val="clear" w:pos="4536"/>
        <w:tab w:val="clear" w:pos="9072"/>
        <w:tab w:val="right" w:pos="9639"/>
      </w:tabs>
      <w:ind w:right="-455"/>
      <w:rPr>
        <w:b/>
      </w:rPr>
    </w:pPr>
    <w:r>
      <w:rPr>
        <w:rFonts w:cs="Arial"/>
        <w:b/>
        <w:szCs w:val="16"/>
      </w:rPr>
      <w:tab/>
      <w:t xml:space="preserve">Department </w:t>
    </w:r>
    <w:proofErr w:type="spellStart"/>
    <w:r>
      <w:rPr>
        <w:rFonts w:cs="Arial"/>
        <w:b/>
        <w:szCs w:val="16"/>
      </w:rPr>
      <w:t>of</w:t>
    </w:r>
    <w:proofErr w:type="spellEnd"/>
    <w:r>
      <w:rPr>
        <w:rFonts w:cs="Arial"/>
        <w:b/>
        <w:szCs w:val="16"/>
      </w:rPr>
      <w:t xml:space="preserve"> </w:t>
    </w:r>
    <w:proofErr w:type="spellStart"/>
    <w:r>
      <w:rPr>
        <w:rFonts w:cs="Arial"/>
        <w:b/>
        <w:szCs w:val="16"/>
      </w:rPr>
      <w:t>Experimental</w:t>
    </w:r>
    <w:proofErr w:type="spellEnd"/>
    <w:r>
      <w:rPr>
        <w:rFonts w:cs="Arial"/>
        <w:b/>
        <w:szCs w:val="16"/>
      </w:rPr>
      <w:t xml:space="preserve"> Biology, Czech </w:t>
    </w:r>
    <w:proofErr w:type="spellStart"/>
    <w:r>
      <w:rPr>
        <w:rFonts w:cs="Arial"/>
        <w:b/>
        <w:szCs w:val="16"/>
      </w:rPr>
      <w:t>Collection</w:t>
    </w:r>
    <w:proofErr w:type="spellEnd"/>
    <w:r>
      <w:rPr>
        <w:rFonts w:cs="Arial"/>
        <w:b/>
        <w:szCs w:val="16"/>
      </w:rPr>
      <w:t xml:space="preserve"> </w:t>
    </w:r>
    <w:proofErr w:type="spellStart"/>
    <w:r>
      <w:rPr>
        <w:rFonts w:cs="Arial"/>
        <w:b/>
        <w:szCs w:val="16"/>
      </w:rPr>
      <w:t>of</w:t>
    </w:r>
    <w:proofErr w:type="spellEnd"/>
    <w:r>
      <w:rPr>
        <w:rFonts w:cs="Arial"/>
        <w:b/>
        <w:szCs w:val="16"/>
      </w:rPr>
      <w:t xml:space="preserve"> </w:t>
    </w:r>
    <w:proofErr w:type="spellStart"/>
    <w:r>
      <w:rPr>
        <w:rFonts w:cs="Arial"/>
        <w:b/>
        <w:szCs w:val="16"/>
      </w:rPr>
      <w:t>Microorganisms</w:t>
    </w:r>
    <w:proofErr w:type="spellEnd"/>
  </w:p>
  <w:p w14:paraId="34DC83E2" w14:textId="77777777" w:rsidR="005D54CE" w:rsidRDefault="005D54CE" w:rsidP="005D54CE">
    <w:pPr>
      <w:pStyle w:val="Zpat-univerzita4dkyadresy"/>
      <w:tabs>
        <w:tab w:val="clear" w:pos="4536"/>
        <w:tab w:val="clear" w:pos="9072"/>
        <w:tab w:val="right" w:pos="9639"/>
      </w:tabs>
      <w:ind w:right="-455"/>
      <w:rPr>
        <w:b w:val="0"/>
      </w:rPr>
    </w:pPr>
    <w:r>
      <w:rPr>
        <w:b w:val="0"/>
      </w:rPr>
      <w:tab/>
      <w:t xml:space="preserve">Kamenice 5, </w:t>
    </w:r>
    <w:proofErr w:type="spellStart"/>
    <w:r>
      <w:rPr>
        <w:b w:val="0"/>
      </w:rPr>
      <w:t>building</w:t>
    </w:r>
    <w:proofErr w:type="spellEnd"/>
    <w:r>
      <w:rPr>
        <w:b w:val="0"/>
      </w:rPr>
      <w:t xml:space="preserve"> E25, 625 00 Brno, Czech Republic</w:t>
    </w:r>
  </w:p>
  <w:p w14:paraId="0ABC48F3" w14:textId="734C7760" w:rsidR="005D54CE" w:rsidRPr="00886C4B" w:rsidRDefault="005D54CE" w:rsidP="00DA26E7">
    <w:pPr>
      <w:pStyle w:val="Zpat-univerzita4dkyadresy"/>
      <w:tabs>
        <w:tab w:val="clear" w:pos="4536"/>
        <w:tab w:val="clear" w:pos="9072"/>
        <w:tab w:val="right" w:pos="9639"/>
      </w:tabs>
      <w:ind w:right="-455"/>
      <w:rPr>
        <w:rStyle w:val="slovnstran"/>
        <w:b w:val="0"/>
        <w:color w:val="0000DC"/>
        <w:sz w:val="16"/>
        <w:szCs w:val="16"/>
      </w:rPr>
    </w:pPr>
    <w:r w:rsidRPr="00503BF7">
      <w:rPr>
        <w:b w:val="0"/>
      </w:rPr>
      <w:fldChar w:fldCharType="begin"/>
    </w:r>
    <w:r w:rsidRPr="00503BF7">
      <w:rPr>
        <w:b w:val="0"/>
      </w:rPr>
      <w:instrText>PAGE   \* MERGEFORMAT</w:instrText>
    </w:r>
    <w:r w:rsidRPr="00503BF7">
      <w:rPr>
        <w:b w:val="0"/>
      </w:rPr>
      <w:fldChar w:fldCharType="separate"/>
    </w:r>
    <w:r w:rsidR="0058116D">
      <w:rPr>
        <w:b w:val="0"/>
        <w:noProof/>
      </w:rPr>
      <w:t>2</w:t>
    </w:r>
    <w:r w:rsidRPr="00503BF7">
      <w:rPr>
        <w:b w:val="0"/>
      </w:rPr>
      <w:fldChar w:fldCharType="end"/>
    </w:r>
    <w:r>
      <w:rPr>
        <w:b w:val="0"/>
      </w:rPr>
      <w:t>/</w:t>
    </w:r>
    <w:r w:rsidR="008322D3">
      <w:fldChar w:fldCharType="begin"/>
    </w:r>
    <w:r w:rsidR="008322D3">
      <w:instrText xml:space="preserve"> NUMPAGES  \* Arabic  \* MERGEFORMAT </w:instrText>
    </w:r>
    <w:r w:rsidR="008322D3">
      <w:fldChar w:fldCharType="separate"/>
    </w:r>
    <w:r w:rsidR="0058116D">
      <w:rPr>
        <w:b w:val="0"/>
        <w:noProof/>
      </w:rPr>
      <w:t>3</w:t>
    </w:r>
    <w:r w:rsidR="008322D3">
      <w:rPr>
        <w:b w:val="0"/>
        <w:noProof/>
      </w:rPr>
      <w:fldChar w:fldCharType="end"/>
    </w:r>
    <w:r>
      <w:rPr>
        <w:b w:val="0"/>
      </w:rPr>
      <w:tab/>
      <w:t xml:space="preserve">T: +420 549 49 1430, E: </w:t>
    </w:r>
    <w:hyperlink r:id="rId1" w:history="1">
      <w:r w:rsidRPr="005B6FC9">
        <w:rPr>
          <w:rStyle w:val="Hypertextovodkaz"/>
          <w:b w:val="0"/>
        </w:rPr>
        <w:t>ccm@sc</w:t>
      </w:r>
      <w:r w:rsidR="0058116D">
        <w:rPr>
          <w:rStyle w:val="Hypertextovodkaz"/>
          <w:b w:val="0"/>
        </w:rPr>
        <w:t xml:space="preserve"> </w:t>
      </w:r>
      <w:r w:rsidRPr="005B6FC9">
        <w:rPr>
          <w:rStyle w:val="Hypertextovodkaz"/>
          <w:b w:val="0"/>
        </w:rPr>
        <w:t>i.muni.cz</w:t>
      </w:r>
    </w:hyperlink>
    <w:r>
      <w:rPr>
        <w:b w:val="0"/>
      </w:rPr>
      <w:t xml:space="preserve">, </w:t>
    </w:r>
    <w:hyperlink r:id="rId2" w:history="1">
      <w:r w:rsidRPr="005B6FC9">
        <w:rPr>
          <w:rStyle w:val="Hypertextovodkaz"/>
          <w:b w:val="0"/>
        </w:rPr>
        <w:t>https://ccm.sci.muni.cz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6770" w14:textId="77777777" w:rsidR="005D54CE" w:rsidRDefault="005D54CE" w:rsidP="0058116D">
    <w:pPr>
      <w:pStyle w:val="Zpat-univerzita4dkyadresy"/>
      <w:tabs>
        <w:tab w:val="clear" w:pos="4536"/>
        <w:tab w:val="clear" w:pos="9072"/>
        <w:tab w:val="right" w:pos="9639"/>
      </w:tabs>
      <w:ind w:right="-455"/>
    </w:pPr>
    <w:r>
      <w:t>IF-78.5</w:t>
    </w:r>
    <w:r>
      <w:tab/>
      <w:t xml:space="preserve">Masaryk University, </w:t>
    </w:r>
    <w:proofErr w:type="spellStart"/>
    <w:r>
      <w:t>Faculty</w:t>
    </w:r>
    <w:proofErr w:type="spellEnd"/>
    <w:r>
      <w:t xml:space="preserve"> </w:t>
    </w:r>
    <w:proofErr w:type="spellStart"/>
    <w:r>
      <w:t>of</w:t>
    </w:r>
    <w:proofErr w:type="spellEnd"/>
    <w:r>
      <w:t xml:space="preserve"> Science</w:t>
    </w:r>
  </w:p>
  <w:p w14:paraId="42A91B63" w14:textId="77777777" w:rsidR="005D54CE" w:rsidRPr="003D7877" w:rsidRDefault="005D54CE" w:rsidP="0058116D">
    <w:pPr>
      <w:pStyle w:val="Zpat"/>
      <w:tabs>
        <w:tab w:val="clear" w:pos="4536"/>
        <w:tab w:val="clear" w:pos="9072"/>
        <w:tab w:val="right" w:pos="9639"/>
      </w:tabs>
      <w:ind w:right="-455"/>
      <w:rPr>
        <w:b/>
      </w:rPr>
    </w:pPr>
    <w:r>
      <w:rPr>
        <w:rFonts w:cs="Arial"/>
        <w:b/>
        <w:szCs w:val="16"/>
      </w:rPr>
      <w:tab/>
      <w:t xml:space="preserve">Department </w:t>
    </w:r>
    <w:proofErr w:type="spellStart"/>
    <w:r>
      <w:rPr>
        <w:rFonts w:cs="Arial"/>
        <w:b/>
        <w:szCs w:val="16"/>
      </w:rPr>
      <w:t>of</w:t>
    </w:r>
    <w:proofErr w:type="spellEnd"/>
    <w:r>
      <w:rPr>
        <w:rFonts w:cs="Arial"/>
        <w:b/>
        <w:szCs w:val="16"/>
      </w:rPr>
      <w:t xml:space="preserve"> </w:t>
    </w:r>
    <w:proofErr w:type="spellStart"/>
    <w:r>
      <w:rPr>
        <w:rFonts w:cs="Arial"/>
        <w:b/>
        <w:szCs w:val="16"/>
      </w:rPr>
      <w:t>Experimental</w:t>
    </w:r>
    <w:proofErr w:type="spellEnd"/>
    <w:r>
      <w:rPr>
        <w:rFonts w:cs="Arial"/>
        <w:b/>
        <w:szCs w:val="16"/>
      </w:rPr>
      <w:t xml:space="preserve"> Biology, Czech </w:t>
    </w:r>
    <w:proofErr w:type="spellStart"/>
    <w:r>
      <w:rPr>
        <w:rFonts w:cs="Arial"/>
        <w:b/>
        <w:szCs w:val="16"/>
      </w:rPr>
      <w:t>Collection</w:t>
    </w:r>
    <w:proofErr w:type="spellEnd"/>
    <w:r>
      <w:rPr>
        <w:rFonts w:cs="Arial"/>
        <w:b/>
        <w:szCs w:val="16"/>
      </w:rPr>
      <w:t xml:space="preserve"> </w:t>
    </w:r>
    <w:proofErr w:type="spellStart"/>
    <w:r>
      <w:rPr>
        <w:rFonts w:cs="Arial"/>
        <w:b/>
        <w:szCs w:val="16"/>
      </w:rPr>
      <w:t>of</w:t>
    </w:r>
    <w:proofErr w:type="spellEnd"/>
    <w:r>
      <w:rPr>
        <w:rFonts w:cs="Arial"/>
        <w:b/>
        <w:szCs w:val="16"/>
      </w:rPr>
      <w:t xml:space="preserve"> </w:t>
    </w:r>
    <w:proofErr w:type="spellStart"/>
    <w:r>
      <w:rPr>
        <w:rFonts w:cs="Arial"/>
        <w:b/>
        <w:szCs w:val="16"/>
      </w:rPr>
      <w:t>Microorganisms</w:t>
    </w:r>
    <w:proofErr w:type="spellEnd"/>
  </w:p>
  <w:p w14:paraId="6C8C8DCA" w14:textId="77777777" w:rsidR="005D54CE" w:rsidRDefault="005D54CE" w:rsidP="0058116D">
    <w:pPr>
      <w:pStyle w:val="Zpat-univerzita4dkyadresy"/>
      <w:tabs>
        <w:tab w:val="clear" w:pos="4536"/>
        <w:tab w:val="clear" w:pos="9072"/>
        <w:tab w:val="right" w:pos="9639"/>
      </w:tabs>
      <w:ind w:right="-455"/>
      <w:rPr>
        <w:b w:val="0"/>
      </w:rPr>
    </w:pPr>
    <w:r>
      <w:rPr>
        <w:b w:val="0"/>
      </w:rPr>
      <w:tab/>
      <w:t xml:space="preserve">Kamenice 5, </w:t>
    </w:r>
    <w:proofErr w:type="spellStart"/>
    <w:r>
      <w:rPr>
        <w:b w:val="0"/>
      </w:rPr>
      <w:t>building</w:t>
    </w:r>
    <w:proofErr w:type="spellEnd"/>
    <w:r>
      <w:rPr>
        <w:b w:val="0"/>
      </w:rPr>
      <w:t xml:space="preserve"> E25, 625 00 Brno, Czech Republic</w:t>
    </w:r>
  </w:p>
  <w:p w14:paraId="67285CA4" w14:textId="77777777" w:rsidR="005D54CE" w:rsidRDefault="005D54CE" w:rsidP="0058116D">
    <w:pPr>
      <w:pStyle w:val="Zpat-univerzita4dkyadresy"/>
      <w:tabs>
        <w:tab w:val="clear" w:pos="4536"/>
        <w:tab w:val="clear" w:pos="9072"/>
        <w:tab w:val="right" w:pos="9639"/>
      </w:tabs>
    </w:pPr>
    <w:r w:rsidRPr="00503BF7">
      <w:rPr>
        <w:b w:val="0"/>
      </w:rPr>
      <w:fldChar w:fldCharType="begin"/>
    </w:r>
    <w:r w:rsidRPr="00503BF7">
      <w:rPr>
        <w:b w:val="0"/>
      </w:rPr>
      <w:instrText>PAGE   \* MERGEFORMAT</w:instrText>
    </w:r>
    <w:r w:rsidRPr="00503BF7">
      <w:rPr>
        <w:b w:val="0"/>
      </w:rPr>
      <w:fldChar w:fldCharType="separate"/>
    </w:r>
    <w:r w:rsidR="0058116D">
      <w:rPr>
        <w:b w:val="0"/>
        <w:noProof/>
      </w:rPr>
      <w:t>3</w:t>
    </w:r>
    <w:r w:rsidRPr="00503BF7">
      <w:rPr>
        <w:b w:val="0"/>
      </w:rPr>
      <w:fldChar w:fldCharType="end"/>
    </w:r>
    <w:r>
      <w:rPr>
        <w:b w:val="0"/>
      </w:rPr>
      <w:t>/</w:t>
    </w:r>
    <w:r w:rsidR="008322D3">
      <w:fldChar w:fldCharType="begin"/>
    </w:r>
    <w:r w:rsidR="008322D3">
      <w:instrText xml:space="preserve"> NUMPAGES  \* Arabic  \* MERGEFORMAT </w:instrText>
    </w:r>
    <w:r w:rsidR="008322D3">
      <w:fldChar w:fldCharType="separate"/>
    </w:r>
    <w:r w:rsidR="0058116D">
      <w:rPr>
        <w:b w:val="0"/>
        <w:noProof/>
      </w:rPr>
      <w:t>3</w:t>
    </w:r>
    <w:r w:rsidR="008322D3">
      <w:rPr>
        <w:b w:val="0"/>
        <w:noProof/>
      </w:rPr>
      <w:fldChar w:fldCharType="end"/>
    </w:r>
    <w:r>
      <w:rPr>
        <w:b w:val="0"/>
      </w:rPr>
      <w:tab/>
      <w:t xml:space="preserve">T: +420 549 49 1430, E: </w:t>
    </w:r>
    <w:hyperlink r:id="rId1" w:history="1">
      <w:r w:rsidRPr="005B6FC9">
        <w:rPr>
          <w:rStyle w:val="Hypertextovodkaz"/>
          <w:b w:val="0"/>
        </w:rPr>
        <w:t>ccm@sci.muni.cz</w:t>
      </w:r>
    </w:hyperlink>
    <w:r>
      <w:rPr>
        <w:b w:val="0"/>
      </w:rPr>
      <w:t xml:space="preserve">, </w:t>
    </w:r>
    <w:hyperlink r:id="rId2" w:history="1">
      <w:r w:rsidRPr="005B6FC9">
        <w:rPr>
          <w:rStyle w:val="Hypertextovodkaz"/>
          <w:b w:val="0"/>
        </w:rPr>
        <w:t>https://ccm.sci.muni.cz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00C1" w14:textId="77777777" w:rsidR="00AD64B7" w:rsidRDefault="00AD64B7">
      <w:pPr>
        <w:spacing w:after="0" w:line="240" w:lineRule="auto"/>
      </w:pPr>
      <w:r>
        <w:separator/>
      </w:r>
    </w:p>
  </w:footnote>
  <w:footnote w:type="continuationSeparator" w:id="0">
    <w:p w14:paraId="4F7DCC12" w14:textId="77777777" w:rsidR="00AD64B7" w:rsidRDefault="00AD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4CB0" w14:textId="77777777" w:rsidR="005D54CE" w:rsidRPr="006E7DD3" w:rsidRDefault="005D54CE" w:rsidP="00B21752">
    <w:pPr>
      <w:pStyle w:val="Zhlav"/>
      <w:ind w:left="-567"/>
    </w:pPr>
    <w:r>
      <w:rPr>
        <w:noProof/>
        <w:lang w:eastAsia="cs-CZ"/>
      </w:rPr>
      <w:drawing>
        <wp:inline distT="0" distB="0" distL="0" distR="0" wp14:anchorId="6101CC75" wp14:editId="1D0D877D">
          <wp:extent cx="2874532" cy="720000"/>
          <wp:effectExtent l="19050" t="0" r="2018" b="0"/>
          <wp:docPr id="8"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4960ACA4" w14:textId="77777777" w:rsidR="005D54CE" w:rsidRDefault="005D54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5DD7" w14:textId="77777777" w:rsidR="005D54CE" w:rsidRDefault="005D54CE">
    <w:pPr>
      <w:pStyle w:val="Zhlav"/>
    </w:pPr>
    <w:r>
      <w:rPr>
        <w:noProof/>
        <w:lang w:eastAsia="cs-CZ"/>
      </w:rPr>
      <w:drawing>
        <wp:inline distT="0" distB="0" distL="0" distR="0" wp14:anchorId="2B1377DD" wp14:editId="24EA2EA1">
          <wp:extent cx="2874532" cy="720000"/>
          <wp:effectExtent l="19050" t="0" r="2018" b="0"/>
          <wp:docPr id="9" name="obrázek 1" descr="E:\OFFICE\Hlavicky MUNI\Loga\CCM\SCI\EN\sci-ueb-csm-lg-eng-rgb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Hlavicky MUNI\Loga\CCM\SCI\EN\sci-ueb-csm-lg-eng-rgb_orez.jpg"/>
                  <pic:cNvPicPr>
                    <a:picLocks noChangeAspect="1" noChangeArrowheads="1"/>
                  </pic:cNvPicPr>
                </pic:nvPicPr>
                <pic:blipFill>
                  <a:blip r:embed="rId1"/>
                  <a:srcRect/>
                  <a:stretch>
                    <a:fillRect/>
                  </a:stretch>
                </pic:blipFill>
                <pic:spPr bwMode="auto">
                  <a:xfrm>
                    <a:off x="0" y="0"/>
                    <a:ext cx="2874532" cy="720000"/>
                  </a:xfrm>
                  <a:prstGeom prst="rect">
                    <a:avLst/>
                  </a:prstGeom>
                  <a:noFill/>
                  <a:ln w="9525">
                    <a:noFill/>
                    <a:miter lim="800000"/>
                    <a:headEnd/>
                    <a:tailEnd/>
                  </a:ln>
                </pic:spPr>
              </pic:pic>
            </a:graphicData>
          </a:graphic>
        </wp:inline>
      </w:drawing>
    </w:r>
  </w:p>
  <w:p w14:paraId="7E50FE28" w14:textId="77777777" w:rsidR="005D54CE" w:rsidRPr="006E7DD3" w:rsidRDefault="005D54CE" w:rsidP="0047674B">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DEA"/>
    <w:multiLevelType w:val="hybridMultilevel"/>
    <w:tmpl w:val="F7BEC7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956654"/>
    <w:multiLevelType w:val="hybridMultilevel"/>
    <w:tmpl w:val="030C2F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6B381A"/>
    <w:multiLevelType w:val="hybridMultilevel"/>
    <w:tmpl w:val="C6122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393F26"/>
    <w:multiLevelType w:val="hybridMultilevel"/>
    <w:tmpl w:val="E794B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DB0734"/>
    <w:multiLevelType w:val="hybridMultilevel"/>
    <w:tmpl w:val="318AC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C4166B"/>
    <w:multiLevelType w:val="hybridMultilevel"/>
    <w:tmpl w:val="CCB2755C"/>
    <w:lvl w:ilvl="0" w:tplc="C1A2E1AA">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92792F"/>
    <w:multiLevelType w:val="hybridMultilevel"/>
    <w:tmpl w:val="E7A65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6105E"/>
    <w:multiLevelType w:val="hybridMultilevel"/>
    <w:tmpl w:val="7BDC0F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DCB58F3"/>
    <w:multiLevelType w:val="hybridMultilevel"/>
    <w:tmpl w:val="7ACA0C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1BF7598"/>
    <w:multiLevelType w:val="hybridMultilevel"/>
    <w:tmpl w:val="AA38D784"/>
    <w:lvl w:ilvl="0" w:tplc="DC0C547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727663FC"/>
    <w:multiLevelType w:val="hybridMultilevel"/>
    <w:tmpl w:val="F2B84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0"/>
  </w:num>
  <w:num w:numId="9">
    <w:abstractNumId w:val="12"/>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Wdu7o6u2xJ9b/EjoL1/vKLpZPzyipSr4yoJNSJuAbd6E2aBENxP4YdhDyUySqP42wi/pZ/yJ9uJqKkjv2rbKA==" w:salt="Wjeg1n+iYvXmrojhjV65lQ=="/>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Dc2Nzc1MjMCcpV0lIJTi4sz8/NACkxrARmDrcksAAAA"/>
  </w:docVars>
  <w:rsids>
    <w:rsidRoot w:val="006C3CCB"/>
    <w:rsid w:val="00003AEB"/>
    <w:rsid w:val="000156EC"/>
    <w:rsid w:val="00016C85"/>
    <w:rsid w:val="000218B9"/>
    <w:rsid w:val="000306AF"/>
    <w:rsid w:val="00040FD2"/>
    <w:rsid w:val="00042835"/>
    <w:rsid w:val="000524E2"/>
    <w:rsid w:val="00056FB6"/>
    <w:rsid w:val="00057381"/>
    <w:rsid w:val="00086D29"/>
    <w:rsid w:val="00087204"/>
    <w:rsid w:val="000A41A7"/>
    <w:rsid w:val="000A5AD7"/>
    <w:rsid w:val="000B7216"/>
    <w:rsid w:val="000B78B0"/>
    <w:rsid w:val="000C6547"/>
    <w:rsid w:val="000D0D8B"/>
    <w:rsid w:val="000E6D62"/>
    <w:rsid w:val="000F6900"/>
    <w:rsid w:val="00102F12"/>
    <w:rsid w:val="00122FB9"/>
    <w:rsid w:val="001300AC"/>
    <w:rsid w:val="0013516D"/>
    <w:rsid w:val="00142099"/>
    <w:rsid w:val="00145A20"/>
    <w:rsid w:val="00150B9D"/>
    <w:rsid w:val="00152F82"/>
    <w:rsid w:val="00157ACD"/>
    <w:rsid w:val="001636D3"/>
    <w:rsid w:val="00193F85"/>
    <w:rsid w:val="001A7E64"/>
    <w:rsid w:val="001B7010"/>
    <w:rsid w:val="001C60DA"/>
    <w:rsid w:val="001C7103"/>
    <w:rsid w:val="001E10C8"/>
    <w:rsid w:val="001E23EC"/>
    <w:rsid w:val="001F0836"/>
    <w:rsid w:val="0020633B"/>
    <w:rsid w:val="00211F80"/>
    <w:rsid w:val="00221B36"/>
    <w:rsid w:val="00227BC5"/>
    <w:rsid w:val="00231021"/>
    <w:rsid w:val="002323D6"/>
    <w:rsid w:val="00245C45"/>
    <w:rsid w:val="00247E5F"/>
    <w:rsid w:val="00260AF8"/>
    <w:rsid w:val="00273C49"/>
    <w:rsid w:val="00286C37"/>
    <w:rsid w:val="002879AE"/>
    <w:rsid w:val="002933B0"/>
    <w:rsid w:val="002A0637"/>
    <w:rsid w:val="002A469F"/>
    <w:rsid w:val="002A52F4"/>
    <w:rsid w:val="002B6D09"/>
    <w:rsid w:val="002C0A32"/>
    <w:rsid w:val="002C33A9"/>
    <w:rsid w:val="002D49C4"/>
    <w:rsid w:val="002D69EE"/>
    <w:rsid w:val="002E0F56"/>
    <w:rsid w:val="002E764E"/>
    <w:rsid w:val="00304F72"/>
    <w:rsid w:val="00310D63"/>
    <w:rsid w:val="00323952"/>
    <w:rsid w:val="00325FF6"/>
    <w:rsid w:val="00332338"/>
    <w:rsid w:val="00342316"/>
    <w:rsid w:val="003471C6"/>
    <w:rsid w:val="0036682E"/>
    <w:rsid w:val="00367765"/>
    <w:rsid w:val="00371A95"/>
    <w:rsid w:val="00380A0F"/>
    <w:rsid w:val="00394B2D"/>
    <w:rsid w:val="003C2B73"/>
    <w:rsid w:val="003C3FB1"/>
    <w:rsid w:val="003D27B1"/>
    <w:rsid w:val="003D4425"/>
    <w:rsid w:val="003D4FA9"/>
    <w:rsid w:val="003D65C5"/>
    <w:rsid w:val="003D7877"/>
    <w:rsid w:val="003E1EB5"/>
    <w:rsid w:val="003E7319"/>
    <w:rsid w:val="003F2066"/>
    <w:rsid w:val="003F2EE3"/>
    <w:rsid w:val="004055F9"/>
    <w:rsid w:val="004067DE"/>
    <w:rsid w:val="0041218C"/>
    <w:rsid w:val="00421B09"/>
    <w:rsid w:val="0042387A"/>
    <w:rsid w:val="00451B12"/>
    <w:rsid w:val="00456943"/>
    <w:rsid w:val="00466430"/>
    <w:rsid w:val="00475D6D"/>
    <w:rsid w:val="0047674B"/>
    <w:rsid w:val="00482162"/>
    <w:rsid w:val="00490F37"/>
    <w:rsid w:val="00494D09"/>
    <w:rsid w:val="004B1378"/>
    <w:rsid w:val="004B5AA5"/>
    <w:rsid w:val="004B5E58"/>
    <w:rsid w:val="004C78FE"/>
    <w:rsid w:val="004F3B9D"/>
    <w:rsid w:val="00503BF7"/>
    <w:rsid w:val="005045CF"/>
    <w:rsid w:val="00511E3C"/>
    <w:rsid w:val="00532849"/>
    <w:rsid w:val="00533AA8"/>
    <w:rsid w:val="0056170E"/>
    <w:rsid w:val="00562CF9"/>
    <w:rsid w:val="005769BA"/>
    <w:rsid w:val="0058116D"/>
    <w:rsid w:val="00582DFC"/>
    <w:rsid w:val="00592634"/>
    <w:rsid w:val="00596D89"/>
    <w:rsid w:val="005A1B03"/>
    <w:rsid w:val="005B357E"/>
    <w:rsid w:val="005B615F"/>
    <w:rsid w:val="005C1BC3"/>
    <w:rsid w:val="005D1F84"/>
    <w:rsid w:val="005D54B4"/>
    <w:rsid w:val="005D54CE"/>
    <w:rsid w:val="005E77C6"/>
    <w:rsid w:val="005F4CB2"/>
    <w:rsid w:val="005F57B0"/>
    <w:rsid w:val="00600FC5"/>
    <w:rsid w:val="006110C5"/>
    <w:rsid w:val="00611EAC"/>
    <w:rsid w:val="006128C6"/>
    <w:rsid w:val="00615252"/>
    <w:rsid w:val="00616507"/>
    <w:rsid w:val="006509F1"/>
    <w:rsid w:val="00652548"/>
    <w:rsid w:val="00653BC4"/>
    <w:rsid w:val="0067390A"/>
    <w:rsid w:val="00681374"/>
    <w:rsid w:val="00683385"/>
    <w:rsid w:val="00687311"/>
    <w:rsid w:val="006903CA"/>
    <w:rsid w:val="006A39DF"/>
    <w:rsid w:val="006A4F1F"/>
    <w:rsid w:val="006A6219"/>
    <w:rsid w:val="006A7CE8"/>
    <w:rsid w:val="006C3CCB"/>
    <w:rsid w:val="006C5FD8"/>
    <w:rsid w:val="006D0AE9"/>
    <w:rsid w:val="006D0CFB"/>
    <w:rsid w:val="006E7DD3"/>
    <w:rsid w:val="006F19A4"/>
    <w:rsid w:val="00700BDD"/>
    <w:rsid w:val="00702F1D"/>
    <w:rsid w:val="007068F7"/>
    <w:rsid w:val="00710003"/>
    <w:rsid w:val="0071489F"/>
    <w:rsid w:val="007173C9"/>
    <w:rsid w:val="00721AA4"/>
    <w:rsid w:val="007272DA"/>
    <w:rsid w:val="0073428B"/>
    <w:rsid w:val="00742A86"/>
    <w:rsid w:val="00756259"/>
    <w:rsid w:val="00767257"/>
    <w:rsid w:val="00767E6F"/>
    <w:rsid w:val="00775DB9"/>
    <w:rsid w:val="007814A2"/>
    <w:rsid w:val="00790002"/>
    <w:rsid w:val="0079025E"/>
    <w:rsid w:val="007935BA"/>
    <w:rsid w:val="0079758E"/>
    <w:rsid w:val="007B0A95"/>
    <w:rsid w:val="007B131B"/>
    <w:rsid w:val="007C738C"/>
    <w:rsid w:val="007D0AAA"/>
    <w:rsid w:val="007D77E7"/>
    <w:rsid w:val="007E3048"/>
    <w:rsid w:val="007F76D6"/>
    <w:rsid w:val="00810299"/>
    <w:rsid w:val="00824279"/>
    <w:rsid w:val="008300B3"/>
    <w:rsid w:val="008322D3"/>
    <w:rsid w:val="00850130"/>
    <w:rsid w:val="008608A3"/>
    <w:rsid w:val="00860CFB"/>
    <w:rsid w:val="008640E6"/>
    <w:rsid w:val="008710C8"/>
    <w:rsid w:val="0087447D"/>
    <w:rsid w:val="008758CC"/>
    <w:rsid w:val="00886C4B"/>
    <w:rsid w:val="008A1753"/>
    <w:rsid w:val="008A1B8B"/>
    <w:rsid w:val="008A5CF4"/>
    <w:rsid w:val="008A6EBC"/>
    <w:rsid w:val="008B5304"/>
    <w:rsid w:val="008D70AD"/>
    <w:rsid w:val="009144F5"/>
    <w:rsid w:val="00927D65"/>
    <w:rsid w:val="0093108E"/>
    <w:rsid w:val="00935080"/>
    <w:rsid w:val="00941757"/>
    <w:rsid w:val="00946DAD"/>
    <w:rsid w:val="009645A8"/>
    <w:rsid w:val="00976EDC"/>
    <w:rsid w:val="00980404"/>
    <w:rsid w:val="00981DD0"/>
    <w:rsid w:val="009929DF"/>
    <w:rsid w:val="00993F65"/>
    <w:rsid w:val="009A05B9"/>
    <w:rsid w:val="009A1013"/>
    <w:rsid w:val="009A2A6F"/>
    <w:rsid w:val="009E6C41"/>
    <w:rsid w:val="009F0753"/>
    <w:rsid w:val="009F27E4"/>
    <w:rsid w:val="00A02235"/>
    <w:rsid w:val="00A27490"/>
    <w:rsid w:val="00A27F45"/>
    <w:rsid w:val="00A57D40"/>
    <w:rsid w:val="00A63644"/>
    <w:rsid w:val="00A66965"/>
    <w:rsid w:val="00A71A6E"/>
    <w:rsid w:val="00A76A8F"/>
    <w:rsid w:val="00A93E55"/>
    <w:rsid w:val="00AA03A4"/>
    <w:rsid w:val="00AB1EE2"/>
    <w:rsid w:val="00AB451F"/>
    <w:rsid w:val="00AC2CAE"/>
    <w:rsid w:val="00AC2D36"/>
    <w:rsid w:val="00AC31A7"/>
    <w:rsid w:val="00AC6B6B"/>
    <w:rsid w:val="00AD4F8E"/>
    <w:rsid w:val="00AD64B7"/>
    <w:rsid w:val="00AD6B6F"/>
    <w:rsid w:val="00AF7035"/>
    <w:rsid w:val="00B122FE"/>
    <w:rsid w:val="00B21752"/>
    <w:rsid w:val="00B352B5"/>
    <w:rsid w:val="00B43F1E"/>
    <w:rsid w:val="00B44F80"/>
    <w:rsid w:val="00B75223"/>
    <w:rsid w:val="00B7598D"/>
    <w:rsid w:val="00B84F48"/>
    <w:rsid w:val="00B904AA"/>
    <w:rsid w:val="00B90738"/>
    <w:rsid w:val="00BA50FD"/>
    <w:rsid w:val="00BB23C0"/>
    <w:rsid w:val="00BC1CE3"/>
    <w:rsid w:val="00BE47A9"/>
    <w:rsid w:val="00C06373"/>
    <w:rsid w:val="00C072E9"/>
    <w:rsid w:val="00C20847"/>
    <w:rsid w:val="00C3745F"/>
    <w:rsid w:val="00C448F4"/>
    <w:rsid w:val="00C44C72"/>
    <w:rsid w:val="00C472D4"/>
    <w:rsid w:val="00C576E1"/>
    <w:rsid w:val="00C60D93"/>
    <w:rsid w:val="00C83208"/>
    <w:rsid w:val="00C845F8"/>
    <w:rsid w:val="00C9464E"/>
    <w:rsid w:val="00CA2932"/>
    <w:rsid w:val="00CA321A"/>
    <w:rsid w:val="00CB1FE6"/>
    <w:rsid w:val="00CC0EEB"/>
    <w:rsid w:val="00CC2597"/>
    <w:rsid w:val="00CC443E"/>
    <w:rsid w:val="00CC48E7"/>
    <w:rsid w:val="00CD4DA4"/>
    <w:rsid w:val="00CE5D2D"/>
    <w:rsid w:val="00D07ADB"/>
    <w:rsid w:val="00D110A5"/>
    <w:rsid w:val="00D140C3"/>
    <w:rsid w:val="00D15C5D"/>
    <w:rsid w:val="00D302AF"/>
    <w:rsid w:val="00D33966"/>
    <w:rsid w:val="00D36001"/>
    <w:rsid w:val="00D4417E"/>
    <w:rsid w:val="00D45579"/>
    <w:rsid w:val="00D47639"/>
    <w:rsid w:val="00D54496"/>
    <w:rsid w:val="00D65140"/>
    <w:rsid w:val="00D80C2F"/>
    <w:rsid w:val="00D84EC1"/>
    <w:rsid w:val="00D85A9B"/>
    <w:rsid w:val="00D87462"/>
    <w:rsid w:val="00D92291"/>
    <w:rsid w:val="00DA26E7"/>
    <w:rsid w:val="00DA6C23"/>
    <w:rsid w:val="00DB0117"/>
    <w:rsid w:val="00DB0D4C"/>
    <w:rsid w:val="00DD1254"/>
    <w:rsid w:val="00DE590E"/>
    <w:rsid w:val="00DE5B16"/>
    <w:rsid w:val="00E02F97"/>
    <w:rsid w:val="00E05F2B"/>
    <w:rsid w:val="00E06835"/>
    <w:rsid w:val="00E14903"/>
    <w:rsid w:val="00E20960"/>
    <w:rsid w:val="00E21D47"/>
    <w:rsid w:val="00E26CA3"/>
    <w:rsid w:val="00E402D5"/>
    <w:rsid w:val="00E43F09"/>
    <w:rsid w:val="00E44EE4"/>
    <w:rsid w:val="00E612CF"/>
    <w:rsid w:val="00E760BF"/>
    <w:rsid w:val="00E80B96"/>
    <w:rsid w:val="00E84342"/>
    <w:rsid w:val="00EA56D3"/>
    <w:rsid w:val="00EA5D31"/>
    <w:rsid w:val="00EA7736"/>
    <w:rsid w:val="00EB0CFF"/>
    <w:rsid w:val="00EB3306"/>
    <w:rsid w:val="00EB34F1"/>
    <w:rsid w:val="00EC4D49"/>
    <w:rsid w:val="00EC552E"/>
    <w:rsid w:val="00EC6F09"/>
    <w:rsid w:val="00EC70A0"/>
    <w:rsid w:val="00EE494F"/>
    <w:rsid w:val="00EF1356"/>
    <w:rsid w:val="00F02D6F"/>
    <w:rsid w:val="00F1232B"/>
    <w:rsid w:val="00F15F08"/>
    <w:rsid w:val="00F2366F"/>
    <w:rsid w:val="00F32999"/>
    <w:rsid w:val="00F3596E"/>
    <w:rsid w:val="00F37CC7"/>
    <w:rsid w:val="00F4293C"/>
    <w:rsid w:val="00F4413F"/>
    <w:rsid w:val="00F46183"/>
    <w:rsid w:val="00F53B0F"/>
    <w:rsid w:val="00F6215E"/>
    <w:rsid w:val="00F65574"/>
    <w:rsid w:val="00F870DB"/>
    <w:rsid w:val="00FA10BD"/>
    <w:rsid w:val="00FC2768"/>
    <w:rsid w:val="00FC53A4"/>
    <w:rsid w:val="00FE7756"/>
    <w:rsid w:val="00FF0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D4EF8D"/>
  <w15:docId w15:val="{E0FC6C53-F6FD-44B7-B9F1-C8599982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link w:val="NzevChar"/>
    <w:qFormat/>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Zkladntext">
    <w:name w:val="Body Text"/>
    <w:basedOn w:val="Normln"/>
    <w:link w:val="ZkladntextChar"/>
    <w:semiHidden/>
    <w:unhideWhenUsed/>
    <w:rsid w:val="00615252"/>
    <w:pPr>
      <w:spacing w:after="0" w:line="240" w:lineRule="auto"/>
    </w:pPr>
    <w:rPr>
      <w:rFonts w:eastAsia="Times New Roman" w:cs="Times New Roman"/>
      <w:sz w:val="24"/>
      <w:szCs w:val="20"/>
      <w:lang w:eastAsia="cs-CZ"/>
    </w:rPr>
  </w:style>
  <w:style w:type="character" w:customStyle="1" w:styleId="ZkladntextChar">
    <w:name w:val="Základní text Char"/>
    <w:basedOn w:val="Standardnpsmoodstavce"/>
    <w:link w:val="Zkladntext"/>
    <w:semiHidden/>
    <w:rsid w:val="00615252"/>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D36001"/>
    <w:rPr>
      <w:rFonts w:ascii="Liberation Sans" w:eastAsia="Microsoft YaHei" w:hAnsi="Liberation Sans" w:cs="Mangal"/>
      <w:sz w:val="28"/>
      <w:szCs w:val="28"/>
    </w:rPr>
  </w:style>
  <w:style w:type="paragraph" w:styleId="Zkladntext2">
    <w:name w:val="Body Text 2"/>
    <w:basedOn w:val="Normln"/>
    <w:link w:val="Zkladntext2Char"/>
    <w:uiPriority w:val="99"/>
    <w:semiHidden/>
    <w:unhideWhenUsed/>
    <w:rsid w:val="006110C5"/>
    <w:pPr>
      <w:spacing w:after="120" w:line="480" w:lineRule="auto"/>
    </w:pPr>
  </w:style>
  <w:style w:type="character" w:customStyle="1" w:styleId="Zkladntext2Char">
    <w:name w:val="Základní text 2 Char"/>
    <w:basedOn w:val="Standardnpsmoodstavce"/>
    <w:link w:val="Zkladntext2"/>
    <w:uiPriority w:val="99"/>
    <w:semiHidden/>
    <w:rsid w:val="006110C5"/>
    <w:rPr>
      <w:rFonts w:ascii="Times New Roman" w:hAnsi="Times New Roman"/>
    </w:rPr>
  </w:style>
  <w:style w:type="character" w:styleId="Odkaznakoment">
    <w:name w:val="annotation reference"/>
    <w:basedOn w:val="Standardnpsmoodstavce"/>
    <w:uiPriority w:val="99"/>
    <w:semiHidden/>
    <w:unhideWhenUsed/>
    <w:rsid w:val="009A2A6F"/>
    <w:rPr>
      <w:sz w:val="16"/>
      <w:szCs w:val="16"/>
    </w:rPr>
  </w:style>
  <w:style w:type="paragraph" w:styleId="Textkomente">
    <w:name w:val="annotation text"/>
    <w:basedOn w:val="Normln"/>
    <w:link w:val="TextkomenteChar"/>
    <w:uiPriority w:val="99"/>
    <w:semiHidden/>
    <w:unhideWhenUsed/>
    <w:rsid w:val="009A2A6F"/>
    <w:pPr>
      <w:spacing w:line="240" w:lineRule="auto"/>
    </w:pPr>
    <w:rPr>
      <w:sz w:val="20"/>
      <w:szCs w:val="20"/>
    </w:rPr>
  </w:style>
  <w:style w:type="character" w:customStyle="1" w:styleId="TextkomenteChar">
    <w:name w:val="Text komentáře Char"/>
    <w:basedOn w:val="Standardnpsmoodstavce"/>
    <w:link w:val="Textkomente"/>
    <w:uiPriority w:val="99"/>
    <w:semiHidden/>
    <w:rsid w:val="009A2A6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9A2A6F"/>
    <w:rPr>
      <w:b/>
      <w:bCs/>
    </w:rPr>
  </w:style>
  <w:style w:type="character" w:customStyle="1" w:styleId="PedmtkomenteChar">
    <w:name w:val="Předmět komentáře Char"/>
    <w:basedOn w:val="TextkomenteChar"/>
    <w:link w:val="Pedmtkomente"/>
    <w:uiPriority w:val="99"/>
    <w:semiHidden/>
    <w:rsid w:val="009A2A6F"/>
    <w:rPr>
      <w:rFonts w:ascii="Times New Roman" w:hAnsi="Times New Roman"/>
      <w:b/>
      <w:bCs/>
      <w:sz w:val="20"/>
      <w:szCs w:val="20"/>
    </w:rPr>
  </w:style>
  <w:style w:type="paragraph" w:customStyle="1" w:styleId="Default">
    <w:name w:val="Default"/>
    <w:rsid w:val="00EE494F"/>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EE494F"/>
    <w:pPr>
      <w:ind w:left="720"/>
      <w:contextualSpacing/>
    </w:pPr>
  </w:style>
  <w:style w:type="character" w:customStyle="1" w:styleId="Nevyeenzmnka1">
    <w:name w:val="Nevyřešená zmínka1"/>
    <w:basedOn w:val="Standardnpsmoodstavce"/>
    <w:uiPriority w:val="99"/>
    <w:semiHidden/>
    <w:unhideWhenUsed/>
    <w:rsid w:val="003F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7108">
      <w:bodyDiv w:val="1"/>
      <w:marLeft w:val="0"/>
      <w:marRight w:val="0"/>
      <w:marTop w:val="0"/>
      <w:marBottom w:val="0"/>
      <w:divBdr>
        <w:top w:val="none" w:sz="0" w:space="0" w:color="auto"/>
        <w:left w:val="none" w:sz="0" w:space="0" w:color="auto"/>
        <w:bottom w:val="none" w:sz="0" w:space="0" w:color="auto"/>
        <w:right w:val="none" w:sz="0" w:space="0" w:color="auto"/>
      </w:divBdr>
    </w:div>
    <w:div w:id="461581556">
      <w:bodyDiv w:val="1"/>
      <w:marLeft w:val="0"/>
      <w:marRight w:val="0"/>
      <w:marTop w:val="0"/>
      <w:marBottom w:val="0"/>
      <w:divBdr>
        <w:top w:val="none" w:sz="0" w:space="0" w:color="auto"/>
        <w:left w:val="none" w:sz="0" w:space="0" w:color="auto"/>
        <w:bottom w:val="none" w:sz="0" w:space="0" w:color="auto"/>
        <w:right w:val="none" w:sz="0" w:space="0" w:color="auto"/>
      </w:divBdr>
    </w:div>
    <w:div w:id="580875876">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525747277">
      <w:bodyDiv w:val="1"/>
      <w:marLeft w:val="0"/>
      <w:marRight w:val="0"/>
      <w:marTop w:val="0"/>
      <w:marBottom w:val="0"/>
      <w:divBdr>
        <w:top w:val="none" w:sz="0" w:space="0" w:color="auto"/>
        <w:left w:val="none" w:sz="0" w:space="0" w:color="auto"/>
        <w:bottom w:val="none" w:sz="0" w:space="0" w:color="auto"/>
        <w:right w:val="none" w:sz="0" w:space="0" w:color="auto"/>
      </w:divBdr>
    </w:div>
    <w:div w:id="164601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cm.sci.muni.cz" TargetMode="External"/><Relationship Id="rId1" Type="http://schemas.openxmlformats.org/officeDocument/2006/relationships/hyperlink" Target="mailto:ccm@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A16524A3FC3A438BD7F31978E19994" ma:contentTypeVersion="13" ma:contentTypeDescription="Vytvoří nový dokument" ma:contentTypeScope="" ma:versionID="401d1d576fdf565003de1182107615e6">
  <xsd:schema xmlns:xsd="http://www.w3.org/2001/XMLSchema" xmlns:xs="http://www.w3.org/2001/XMLSchema" xmlns:p="http://schemas.microsoft.com/office/2006/metadata/properties" xmlns:ns3="d4d951c8-c54e-4da3-8041-e0f26199ed42" xmlns:ns4="35b6fd5b-0bf7-4df4-8990-711bbb06fe47" targetNamespace="http://schemas.microsoft.com/office/2006/metadata/properties" ma:root="true" ma:fieldsID="82132ab4fb80885cdb031cf13a07ae9b" ns3:_="" ns4:_="">
    <xsd:import namespace="d4d951c8-c54e-4da3-8041-e0f26199ed42"/>
    <xsd:import namespace="35b6fd5b-0bf7-4df4-8990-711bbb06fe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51c8-c54e-4da3-8041-e0f2619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6fd5b-0bf7-4df4-8990-711bbb06fe47"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SharingHintHash" ma:index="12" nillable="true" ma:displayName="Hodnota hash upozornění na sdílení"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4FC7D-B901-4CD5-BD95-335EAEB8A61B}">
  <ds:schemaRefs>
    <ds:schemaRef ds:uri="http://schemas.openxmlformats.org/officeDocument/2006/bibliography"/>
  </ds:schemaRefs>
</ds:datastoreItem>
</file>

<file path=customXml/itemProps2.xml><?xml version="1.0" encoding="utf-8"?>
<ds:datastoreItem xmlns:ds="http://schemas.openxmlformats.org/officeDocument/2006/customXml" ds:itemID="{E4A4D6A9-FF2D-4194-B4E4-C735D6B2EEE6}">
  <ds:schemaRefs>
    <ds:schemaRef ds:uri="http://schemas.microsoft.com/sharepoint/v3/contenttype/forms"/>
  </ds:schemaRefs>
</ds:datastoreItem>
</file>

<file path=customXml/itemProps3.xml><?xml version="1.0" encoding="utf-8"?>
<ds:datastoreItem xmlns:ds="http://schemas.openxmlformats.org/officeDocument/2006/customXml" ds:itemID="{F79D898C-8174-4423-A071-5B281B53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951c8-c54e-4da3-8041-e0f26199ed42"/>
    <ds:schemaRef ds:uri="35b6fd5b-0bf7-4df4-8990-711bbb06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5CE0C-1734-413C-94C2-376560B02609}">
  <ds:schemaRefs>
    <ds:schemaRef ds:uri="http://purl.org/dc/dcmitype/"/>
    <ds:schemaRef ds:uri="http://schemas.microsoft.com/office/infopath/2007/PartnerControls"/>
    <ds:schemaRef ds:uri="http://schemas.microsoft.com/office/2006/metadata/properties"/>
    <ds:schemaRef ds:uri="d4d951c8-c54e-4da3-8041-e0f26199ed42"/>
    <ds:schemaRef ds:uri="35b6fd5b-0bf7-4df4-8990-711bbb06fe47"/>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6178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Ivo Sedláček</dc:creator>
  <cp:keywords/>
  <dc:description/>
  <cp:lastModifiedBy>Monika Laichmanová</cp:lastModifiedBy>
  <cp:revision>3</cp:revision>
  <cp:lastPrinted>2022-01-07T06:24:00Z</cp:lastPrinted>
  <dcterms:created xsi:type="dcterms:W3CDTF">2022-01-16T16:08:00Z</dcterms:created>
  <dcterms:modified xsi:type="dcterms:W3CDTF">2022-01-17T09:47:00Z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0x01010004A16524A3FC3A438BD7F31978E19994</vt:lpwstr>
  </property>
</Properties>
</file>